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全市性民办非企业单位2023年度年检拟定结论公示名单</w:t>
      </w:r>
    </w:p>
    <w:p>
      <w:pPr>
        <w:spacing w:line="600" w:lineRule="exact"/>
        <w:jc w:val="center"/>
        <w:rPr>
          <w:rFonts w:eastAsia="方正仿宋_GBK"/>
          <w:position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（第一批）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544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01"/>
        <w:gridCol w:w="2401"/>
        <w:gridCol w:w="2508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重庆市阳光助老中心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52500000691228628E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重庆市老龄工作委员会办公室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重庆西部之窗国际青少年交流中心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52500000MJP6211784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共青团重庆市委员会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重庆市煜昆青少年发展服务中心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52500000MJP572695L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共青团重庆市委员会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重庆仁怀青少年社会工作服务中心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52500000068255288G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共青团重庆市委员会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重庆明天青少年公益事业服务中心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52500000MJP5792132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共青团重庆市委员会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重庆市绿色建筑技术促进中心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525000000788114959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重庆市住房和城乡建设委员会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重庆市安康建设工程安全技术咨询服务中心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52500000759272300J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重庆市住房和城乡建设委员会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重庆英雄湾乡村振兴学院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52500000MJP611244J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重庆市乡村振兴局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重庆市巴渝名匾文化艺术博物馆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52500000774866692W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重庆市文物局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重庆武增文音乐文化艺术中心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525000007748697700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重庆天风古琴院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52500000663584721X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重庆华岩佛教博物馆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525000006786963716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重庆金池国际标准舞艺术学校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525000006992809816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重庆黄埔书画院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525000000605080170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重庆华藏书院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52500000068295394R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重庆南山琴社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52500000320410930L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重庆巴渝民间中医药博物馆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52500000MJP5962833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重庆宝林博物馆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52500000585710330C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重庆三耳火锅博物馆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525000003203247762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重庆松山医院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52500000MJP593883F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重庆市卫生健康委员会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重庆红丝带公益关爱中心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52500000093136862A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重庆市卫生健康委员会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重庆两江志愿服务发展中心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52500000581489018Q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重庆市精神文明建设委员会办公室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重庆市新星青少年田径俱乐部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52500000756248110R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重庆壁虎王攀岩俱乐部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5250000057616696X2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重庆市情智青少年棋艺俱乐部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5250000074534019XC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重庆市绿洲体育俱乐部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525000007530719972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重庆市成才体育俱乐部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52500000MJP622883L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重庆市绿茵青少年体育俱乐部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52500000774852012X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重庆两江国际商事调解中心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52500000MJP594608J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重庆市司法局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重庆市西部气候投融资产业促进中心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52500000MJP6097340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重庆市生态环境局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重庆长江经济发展研究院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52500000MJP568629D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重庆现代开放型经济研究院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525000003316531962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重庆新时代文化艺术研究院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52500000MJP579221W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重庆市现代职业技术教育研究院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525000003459174637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重庆市现代航空经济研究院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52500000MJP569322X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重庆大三峡文化旅游研究院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52500000MJP558834J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重庆市西部金融研究院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52500000MJP60516XH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重庆市中华易学研究院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52500000686218601U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重庆市博爱教育发展研究院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52500000592299594U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重庆库嘉教育与社会发展研究院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52500000MJP572433W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重庆长江法律研究院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525000003395251564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重庆新雅国际商务研究院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52500000MJP624715C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重庆创新教育研究院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525000006965993131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重庆西部大数据前沿应用研究院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52500000MJP582404L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重庆闪耀儿童教育科学研究院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52500000MJP552555B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重庆华略数字文化研究院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52500000MJP563887L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重庆三君心理健康研究院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52500000MJP5979050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重庆树人教育研究院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525000005789948309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重庆长江工商管理研究院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52500000588935789F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重庆市民生生态环境研究院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52500000MJP592004M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重庆未来教育研究院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52500000MJP592127N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重庆三峡教育文化研究院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52500000305046755X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重庆市时英安全教育研究院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52500000MJP608977H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重庆中经产业经济研究院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52500000MJP5566284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重庆安盾财税法律研究院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52500000MJP552053Q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重庆昭信教育研究院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52500000MJP584530F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重庆市新兴文化创意产业研究院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52500000MJP613194G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重庆润萌教育研究院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52500000MJP550840D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重庆市兰台档案研究院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52500000MJP620036W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重庆市五洲教育研究院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52500000MJP606111W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重庆未来创新学习研究院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52500000MJP5833437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重庆华夏人文艺术研究院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52500000673366365K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重庆智汇电子商务规划研究院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52500000673362938Y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重庆新锐教育研究院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52500000MJP6150343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重庆市绿色交通研究所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52500000MJP567941G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重庆现代教育与文化发展研究院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525000003050854127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重庆携汇工程造价信息研究所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5250000066357622XY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重庆市西南低碳经济研究院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52500000346034275U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重庆市新世纪国防教育研究院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52500000759269566H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重庆市当代教育科学研究院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52500000358709487U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重庆市现代工程咨询研究院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52500000MJP627908M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重庆市大安财税金融研究院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52500000MJP607034R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重庆市心智产业经济研究院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52500000MJP620060D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重庆市西南教育发展研究院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52500000096852100D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重庆市促进网商发展中心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525000000661518055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重庆市商务委员会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重庆市三立职业培训学校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525000006608845935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重庆市人力资源和社会保障局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重庆市现代农业品牌服务促进中心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52500000MJP572708A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重庆市农业农村委员会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重庆市菁英科技经济融合发展服务中心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52500000MJP5996529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重庆万众科技公益发展促进中心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52500000MJP586114H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重庆市杏林健康科普发展中心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52500000MJP6029385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重庆西部宠物生命科学研究院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52500000MJP613282Y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重庆中科汽车软件创新中心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52500000MJP61914X4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重庆国宾不孕不育研究所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52500000671006390L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重庆市绿色低碳发展研究院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52500000MJP625734J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重庆市促进电子商务发展中心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5250000009651921XR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成渝金融消费者权益保护中心（重庆）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52500000MJP626411D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重庆市地方金融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管理局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重庆市西南机动车驾驶员培训中心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525000007365712447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重庆市国有资产监督管理委员会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重庆信诚房地产行业服务中心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52500000305029357K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重庆市国土资源和房屋管理局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重庆丽群妇女儿童服务中心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52500000MJP5591241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重庆市妇女联合会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重庆中德未来工厂研究院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52500000MJP622525K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重庆高新技术产业开发区管理委员会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重庆市众科人工智能研究院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52500000MJP594798H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重庆市大数据应用发展管理局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重庆绿光公益服务中心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525000003459945068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重庆市蓝天救援队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52500000304912703F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重庆科创智能装备研究院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52500000MJP5662360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重庆正齐社会组织服务中心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52500000339667752R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重庆先进光电显示技术研究院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52500000MJP565065D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重庆市现代社会组织发展促进中心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52500000305280437R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重庆卓越社会组织服务中心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52500000358700992Q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重庆市西部营养科学研究院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52500000MJP600473Y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重庆现代应用微生物研究所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52500000MJP555131U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重庆市惠众民政事业发展研究中心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52500000MJP618999H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重庆智博物业管理研究院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52500000MJP570294C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重庆市住房和城乡建设委员会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重庆山水城市可持续发展中心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52500000MJP609953A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重庆市住房和城乡建设委员会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重庆市华夏海峡两岸文化交流中心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52500000MJP5868514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重庆市人民政府台湾事务办公室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重庆市夕阳红文化艺术服务中心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525000007530997115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重庆三峡书画院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52500000790743166D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重庆亚美欧文化交流发展中心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5250000066089947XR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重庆市火焰蓝艺术团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52500000693917224T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重庆三峡油画院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525000005842777314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重庆两江书画院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525000005951860261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重庆长江美术馆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525000000756558967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重庆长江石文化艺术博物馆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525000000788143542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重庆宝风画院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525000003223451750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重庆旁观者设计博物馆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52500000MJP629743D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重庆奥林匹克青少年体育俱乐部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52500000663589119P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重庆为明网球俱乐部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52500000355659226Q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重庆长江珊瑚冬泳俱乐部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525000006761087406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重庆渝弓射箭运动俱乐部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52500000MJP568442E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重庆菁茵体育运动俱乐部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52500000345960859K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重庆市金池体育舞蹈俱乐部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525000000960060789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重庆市奥运之星青少年射击俱乐部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525000007874691781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重庆未来之星网球俱乐部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525000000682538480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重庆好韵青少年高尔夫球运动俱乐部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5250000006565833XF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重庆智能体质测评训练中心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52500000663595076R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重庆市云赫信鸽俱乐部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52500000MJP619537M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重庆市渝台经贸文化交流中心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525000005567500181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重庆市台湾同胞联谊会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重庆盛德博学文化研究院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52500000MJP5917222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重庆市亦格社会发展促进中心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52500000305158247F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重庆二十一世纪家长教育研究院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52500000066168711E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重庆当代系统科学研究院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52500000756224709A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重庆现代社会发展战略研究院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52500000MJP627836W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重庆弘道国学研究院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52500000567852247M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重庆乾元国学研究院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52500000678672943Y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重庆市现代物流发展研究院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52500000MJP5539533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重庆市一带一路国际技能研究院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52500000MJP6193341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重庆华医健康产业科技成果转化中心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52500000MJP586106N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重庆聚宝教育装备创新研究院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52500000MJP6097265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重庆市上观科技经济融合发展促进中心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52500000MJP596590U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重庆海润节能研究院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52500000568748177A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重庆市科技局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重庆市先进轻金属研究院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52500000MJP6194572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重庆市科技局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重庆恒硕康复医学技术研究所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52500000059859741K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重庆市科技局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重庆焓熵建筑环境与能源应用研究院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525000000846738850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重庆市科技局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重庆市民生小微企业服务中心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5250000007884983X5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重庆市绿色节能低碳研究院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52500000MJP627502C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重庆产城经济研究院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52500000MJP604183U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重庆智源机器人产业生态研究院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52500000MJP596611C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重庆市国防科学技术工业办公室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重庆市渝州出租汽车治安防范技能中心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52500000759271228G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重庆市公安局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重庆网安计算机技术服务中心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52500000739841182J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重庆市公安局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重庆西部笔迹大数据研究院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52500000MJP6064538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重庆市大数据应用发展管理局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重庆鲁汶智慧城市与可持续发展研究院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52500000MJP5875204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重庆两江新区管理委员会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重庆市现代智慧民政科学研究院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52500000MJP610276L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重庆上善青少年安全教育发展中心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52500000MJP56533XM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共青团重庆市委员会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重庆市现代禅画院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52500000683933642X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重庆大圆祥博物馆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525000000542652072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重庆爱乐童声合唱团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52500000054266242X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重庆友军辣椒博物馆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52500000091213545H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重庆假日文化与旅游交流中心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525000003203619992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重庆龙的美术馆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52500000358709962N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重庆御临旅游纪念品博物馆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52500000MJP5580925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重庆鸿恩书画院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525000005828325948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重庆尚潮美术馆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52500000597957285G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重庆市文化和旅游发展委员会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重庆市民悦社会工作服务中心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52500000060527947E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重庆市卫生健康委员会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重庆市甲一体育俱乐部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52500000781565708C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重庆慧雅棋牌运动俱乐部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52500000MJP60612XL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重庆市体育局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重庆现代金融研究院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52500000053217190H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重庆两江中小企业金融研究院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52500000304988716B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重庆市社会科学界联合会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重庆现代健康科学研究院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52500000MJP622293K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重庆市科学技术协会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重庆国际经济合作培训中心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52500000586897328D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重庆市促进中小企业发展服务中心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5250000059054180XU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重庆市经济和信息化委员会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重庆介观医用多孔材料研究院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52500000MJP5883125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直接登记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不合格</w:t>
            </w:r>
          </w:p>
        </w:tc>
      </w:tr>
    </w:tbl>
    <w:p>
      <w:pPr>
        <w:jc w:val="center"/>
      </w:pPr>
    </w:p>
    <w:p>
      <w:pPr>
        <w:jc w:val="center"/>
      </w:pPr>
    </w:p>
    <w:sectPr>
      <w:footerReference r:id="rId3" w:type="default"/>
      <w:footerReference r:id="rId4" w:type="even"/>
      <w:pgSz w:w="11906" w:h="16838"/>
      <w:pgMar w:top="2098" w:right="1474" w:bottom="1418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3D5F0F82"/>
    <w:rsid w:val="003D384C"/>
    <w:rsid w:val="00541AAE"/>
    <w:rsid w:val="006314FC"/>
    <w:rsid w:val="00631F6D"/>
    <w:rsid w:val="008C5340"/>
    <w:rsid w:val="01856BA0"/>
    <w:rsid w:val="03A363B8"/>
    <w:rsid w:val="06025C13"/>
    <w:rsid w:val="07FC1553"/>
    <w:rsid w:val="092E1232"/>
    <w:rsid w:val="0CB70447"/>
    <w:rsid w:val="0E5D1E69"/>
    <w:rsid w:val="115F467E"/>
    <w:rsid w:val="13FF255C"/>
    <w:rsid w:val="148E685A"/>
    <w:rsid w:val="154A2F50"/>
    <w:rsid w:val="15963374"/>
    <w:rsid w:val="15B91E83"/>
    <w:rsid w:val="15EF8499"/>
    <w:rsid w:val="17FEFC28"/>
    <w:rsid w:val="19A60971"/>
    <w:rsid w:val="1A172216"/>
    <w:rsid w:val="1AC63078"/>
    <w:rsid w:val="1AFB8F8F"/>
    <w:rsid w:val="1BA216CC"/>
    <w:rsid w:val="21436EEC"/>
    <w:rsid w:val="233B037C"/>
    <w:rsid w:val="25641E0C"/>
    <w:rsid w:val="265C387D"/>
    <w:rsid w:val="27962131"/>
    <w:rsid w:val="28F25980"/>
    <w:rsid w:val="2A2C6C70"/>
    <w:rsid w:val="2BB44AC4"/>
    <w:rsid w:val="2CF4460A"/>
    <w:rsid w:val="2EE61AE3"/>
    <w:rsid w:val="311C7A3E"/>
    <w:rsid w:val="3214420A"/>
    <w:rsid w:val="345E036E"/>
    <w:rsid w:val="375717D0"/>
    <w:rsid w:val="37D60A97"/>
    <w:rsid w:val="39B1194C"/>
    <w:rsid w:val="3AB8181A"/>
    <w:rsid w:val="3B251BE5"/>
    <w:rsid w:val="3D5F0F82"/>
    <w:rsid w:val="3E9D67BC"/>
    <w:rsid w:val="3F766B90"/>
    <w:rsid w:val="3FBFE4DC"/>
    <w:rsid w:val="446E0E3D"/>
    <w:rsid w:val="47A75669"/>
    <w:rsid w:val="47B265AF"/>
    <w:rsid w:val="48B63E7D"/>
    <w:rsid w:val="4AEE5B50"/>
    <w:rsid w:val="4B70BA60"/>
    <w:rsid w:val="4C1E06B7"/>
    <w:rsid w:val="4E9904C8"/>
    <w:rsid w:val="53BB7192"/>
    <w:rsid w:val="53EF9E50"/>
    <w:rsid w:val="54093F05"/>
    <w:rsid w:val="54D758A7"/>
    <w:rsid w:val="565F7902"/>
    <w:rsid w:val="59AFD9C0"/>
    <w:rsid w:val="59EE9F88"/>
    <w:rsid w:val="5BE15727"/>
    <w:rsid w:val="5E175E63"/>
    <w:rsid w:val="67A44BFE"/>
    <w:rsid w:val="686139AD"/>
    <w:rsid w:val="68C77CB4"/>
    <w:rsid w:val="692C5C4D"/>
    <w:rsid w:val="69CE7303"/>
    <w:rsid w:val="69F41E03"/>
    <w:rsid w:val="6B7F21D7"/>
    <w:rsid w:val="6DF3F4AE"/>
    <w:rsid w:val="6F5558EE"/>
    <w:rsid w:val="737FDE3C"/>
    <w:rsid w:val="738E13CF"/>
    <w:rsid w:val="73CE8FB5"/>
    <w:rsid w:val="757766D6"/>
    <w:rsid w:val="760E77E5"/>
    <w:rsid w:val="76B4114C"/>
    <w:rsid w:val="771A0F26"/>
    <w:rsid w:val="77D2BBA2"/>
    <w:rsid w:val="77F72586"/>
    <w:rsid w:val="78066AA4"/>
    <w:rsid w:val="79DB0DBF"/>
    <w:rsid w:val="79F56911"/>
    <w:rsid w:val="7B7F4519"/>
    <w:rsid w:val="7BE7C5C2"/>
    <w:rsid w:val="7BFDC95D"/>
    <w:rsid w:val="7C50249B"/>
    <w:rsid w:val="7CDF9D4C"/>
    <w:rsid w:val="7D7FC1D4"/>
    <w:rsid w:val="7EAB7639"/>
    <w:rsid w:val="7EF74A8C"/>
    <w:rsid w:val="7F1742B1"/>
    <w:rsid w:val="7F6F4A6E"/>
    <w:rsid w:val="7FB7B1C5"/>
    <w:rsid w:val="7FBF660B"/>
    <w:rsid w:val="7FDF12CB"/>
    <w:rsid w:val="7FFF408B"/>
    <w:rsid w:val="88BB27F5"/>
    <w:rsid w:val="8DAD8A2A"/>
    <w:rsid w:val="9FF3B519"/>
    <w:rsid w:val="A7FFEB09"/>
    <w:rsid w:val="ABDEFCBC"/>
    <w:rsid w:val="AE6C903B"/>
    <w:rsid w:val="B4BFB01D"/>
    <w:rsid w:val="B5BA9403"/>
    <w:rsid w:val="BE5FE653"/>
    <w:rsid w:val="BFFD83F3"/>
    <w:rsid w:val="BFFF3C00"/>
    <w:rsid w:val="CFF71EA5"/>
    <w:rsid w:val="D6BF6277"/>
    <w:rsid w:val="DB374BFE"/>
    <w:rsid w:val="DE4D12AC"/>
    <w:rsid w:val="DFCD48D0"/>
    <w:rsid w:val="DFEEDC4D"/>
    <w:rsid w:val="E75547F5"/>
    <w:rsid w:val="E7679621"/>
    <w:rsid w:val="F0F79867"/>
    <w:rsid w:val="F57D7CA0"/>
    <w:rsid w:val="F6FF1408"/>
    <w:rsid w:val="FA5F63F1"/>
    <w:rsid w:val="FCD5A942"/>
    <w:rsid w:val="FCFDB97A"/>
    <w:rsid w:val="FD7C7739"/>
    <w:rsid w:val="FDCBF33F"/>
    <w:rsid w:val="FE3EE58A"/>
    <w:rsid w:val="FF1E040F"/>
    <w:rsid w:val="FF77783C"/>
    <w:rsid w:val="FF7F6239"/>
    <w:rsid w:val="FFCCA0ED"/>
    <w:rsid w:val="FFD78D1F"/>
    <w:rsid w:val="FFDFF254"/>
    <w:rsid w:val="FFF39180"/>
    <w:rsid w:val="FFFFA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12</Pages>
  <Words>4536</Words>
  <Characters>7661</Characters>
  <Lines>35</Lines>
  <Paragraphs>18</Paragraphs>
  <TotalTime>3</TotalTime>
  <ScaleCrop>false</ScaleCrop>
  <LinksUpToDate>false</LinksUpToDate>
  <CharactersWithSpaces>7661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2021-08-06T14:09:00Z</dcterms:created>
  <dc:creator>S:KU:LL</dc:creator>
  <cp:lastModifiedBy>木马</cp:lastModifiedBy>
  <cp:lastPrinted>2023-06-20T15:03:00Z</cp:lastPrinted>
  <dcterms:modified xsi:type="dcterms:W3CDTF">2024-07-01T01:34:05Z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411A01C1CDBB48A0907B9155EB678548_13</vt:lpwstr>
  </property>
  <property fmtid="{D5CDD505-2E9C-101B-9397-08002B2CF9AE}" pid="4" name="KSOSaveFontToCloudKey">
    <vt:lpwstr>365522525_btnclosed</vt:lpwstr>
  </property>
</Properties>
</file>