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A1" w:rsidRPr="008D49A1" w:rsidRDefault="008D49A1" w:rsidP="008D49A1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D49A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附件4</w:t>
      </w:r>
    </w:p>
    <w:p w:rsidR="008D49A1" w:rsidRPr="008D49A1" w:rsidRDefault="008D49A1" w:rsidP="008D49A1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D49A1"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特困人员救助供养审核意见公示</w:t>
      </w:r>
    </w:p>
    <w:p w:rsidR="008D49A1" w:rsidRPr="008D49A1" w:rsidRDefault="008D49A1" w:rsidP="008D49A1">
      <w:pPr>
        <w:widowControl/>
        <w:spacing w:before="150" w:after="100" w:afterAutospacing="1" w:line="360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D49A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按照特困人员救助供养有关政策规定，根据本人申请，乡镇人民政府（街道办事处）组织入户调查、群众评议和集体审核，提出了审核意见，现公示如下：</w:t>
      </w:r>
    </w:p>
    <w:p w:rsidR="008D49A1" w:rsidRPr="008D49A1" w:rsidRDefault="008D49A1" w:rsidP="008D49A1">
      <w:pPr>
        <w:widowControl/>
        <w:spacing w:before="150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D49A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拟纳入特困救助供养的申请人员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12"/>
        <w:gridCol w:w="712"/>
        <w:gridCol w:w="1299"/>
        <w:gridCol w:w="2258"/>
        <w:gridCol w:w="1413"/>
        <w:gridCol w:w="1972"/>
      </w:tblGrid>
      <w:tr w:rsidR="008D49A1" w:rsidRPr="008D49A1" w:rsidTr="008D49A1">
        <w:trPr>
          <w:trHeight w:val="55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A1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序号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A1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申请人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A1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年龄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A1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家庭住址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A1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供养形式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A1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拟供养服务机构</w:t>
            </w:r>
          </w:p>
          <w:p w:rsidR="008D49A1" w:rsidRPr="008D49A1" w:rsidRDefault="008D49A1" w:rsidP="008D49A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A1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或委托照料人</w:t>
            </w:r>
          </w:p>
        </w:tc>
      </w:tr>
      <w:tr w:rsidR="008D49A1" w:rsidRPr="008D49A1" w:rsidTr="008D49A1">
        <w:trPr>
          <w:trHeight w:val="55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9A1" w:rsidRPr="008D49A1" w:rsidTr="008D49A1">
        <w:trPr>
          <w:trHeight w:val="705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9A1" w:rsidRPr="008D49A1" w:rsidTr="008D49A1">
        <w:trPr>
          <w:trHeight w:val="60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9A1" w:rsidRPr="008D49A1" w:rsidTr="008D49A1">
        <w:trPr>
          <w:trHeight w:val="60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D49A1" w:rsidRPr="008D49A1" w:rsidRDefault="008D49A1" w:rsidP="008D49A1">
      <w:pPr>
        <w:widowControl/>
        <w:spacing w:before="100" w:beforeAutospacing="1" w:after="100" w:afterAutospacing="1" w:line="360" w:lineRule="atLeast"/>
        <w:ind w:firstLine="315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D49A1">
        <w:rPr>
          <w:rFonts w:ascii="宋体" w:eastAsia="宋体" w:hAnsi="宋体" w:cs="Arial" w:hint="eastAsia"/>
          <w:color w:val="000000"/>
          <w:kern w:val="0"/>
          <w:sz w:val="17"/>
          <w:szCs w:val="17"/>
        </w:rPr>
        <w:t>备注：供养形式为</w:t>
      </w:r>
      <w:r w:rsidRPr="008D49A1">
        <w:rPr>
          <w:rFonts w:ascii="Arial" w:eastAsia="宋体" w:hAnsi="Arial" w:cs="Arial"/>
          <w:color w:val="000000"/>
          <w:kern w:val="0"/>
          <w:sz w:val="17"/>
          <w:szCs w:val="17"/>
        </w:rPr>
        <w:t> </w:t>
      </w:r>
      <w:r w:rsidRPr="008D49A1">
        <w:rPr>
          <w:rFonts w:ascii="宋体" w:eastAsia="宋体" w:hAnsi="宋体" w:cs="Arial" w:hint="eastAsia"/>
          <w:color w:val="000000"/>
          <w:kern w:val="0"/>
          <w:sz w:val="17"/>
          <w:szCs w:val="17"/>
        </w:rPr>
        <w:t>“集中供养”“分散供养”。</w:t>
      </w:r>
    </w:p>
    <w:p w:rsidR="008D49A1" w:rsidRPr="008D49A1" w:rsidRDefault="008D49A1" w:rsidP="008D49A1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D49A1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拟不纳入特困救助供养的申请人员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52"/>
        <w:gridCol w:w="681"/>
        <w:gridCol w:w="1494"/>
        <w:gridCol w:w="1679"/>
        <w:gridCol w:w="3760"/>
      </w:tblGrid>
      <w:tr w:rsidR="008D49A1" w:rsidRPr="008D49A1" w:rsidTr="008D49A1">
        <w:trPr>
          <w:trHeight w:val="72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A1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序号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A1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申请人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A1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年龄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A1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家庭住址</w:t>
            </w:r>
          </w:p>
        </w:tc>
        <w:tc>
          <w:tcPr>
            <w:tcW w:w="39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9A1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不予救助供养理由</w:t>
            </w:r>
          </w:p>
        </w:tc>
      </w:tr>
      <w:tr w:rsidR="008D49A1" w:rsidRPr="008D49A1" w:rsidTr="008D49A1">
        <w:trPr>
          <w:trHeight w:val="60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9A1" w:rsidRPr="008D49A1" w:rsidTr="008D49A1">
        <w:trPr>
          <w:trHeight w:val="64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9A1" w:rsidRPr="008D49A1" w:rsidTr="008D49A1">
        <w:trPr>
          <w:trHeight w:val="58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9A1" w:rsidRPr="008D49A1" w:rsidTr="008D49A1">
        <w:trPr>
          <w:trHeight w:val="58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49A1" w:rsidRPr="008D49A1" w:rsidRDefault="008D49A1" w:rsidP="008D49A1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D49A1" w:rsidRPr="008D49A1" w:rsidRDefault="008D49A1" w:rsidP="008D49A1">
      <w:pPr>
        <w:widowControl/>
        <w:spacing w:before="100" w:beforeAutospacing="1" w:after="100" w:afterAutospacing="1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8D49A1" w:rsidRPr="008D49A1" w:rsidRDefault="008D49A1" w:rsidP="008D49A1">
      <w:pPr>
        <w:widowControl/>
        <w:spacing w:before="100" w:beforeAutospacing="1" w:after="100" w:afterAutospacing="1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D49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举报电话：</w:t>
      </w:r>
      <w:r w:rsidRPr="008D49A1">
        <w:rPr>
          <w:rFonts w:ascii="Arial" w:eastAsia="宋体" w:hAnsi="Arial" w:cs="Arial"/>
          <w:color w:val="000000"/>
          <w:kern w:val="0"/>
          <w:sz w:val="24"/>
          <w:szCs w:val="24"/>
        </w:rPr>
        <w:t>____________</w:t>
      </w:r>
      <w:r w:rsidRPr="008D49A1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8D49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8D49A1">
        <w:rPr>
          <w:rFonts w:ascii="Arial" w:eastAsia="宋体" w:hAnsi="Arial" w:cs="Arial"/>
          <w:color w:val="000000"/>
          <w:kern w:val="0"/>
          <w:sz w:val="24"/>
          <w:szCs w:val="24"/>
        </w:rPr>
        <w:t>__________</w:t>
      </w:r>
      <w:r w:rsidRPr="008D49A1">
        <w:rPr>
          <w:rFonts w:ascii="Arial" w:eastAsia="宋体" w:hAnsi="Arial" w:cs="Arial"/>
          <w:color w:val="000000"/>
          <w:kern w:val="0"/>
          <w:sz w:val="24"/>
          <w:szCs w:val="24"/>
        </w:rPr>
        <w:t> </w:t>
      </w:r>
      <w:r w:rsidRPr="008D49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区县民政局）</w:t>
      </w:r>
    </w:p>
    <w:p w:rsidR="008D49A1" w:rsidRPr="008D49A1" w:rsidRDefault="008D49A1" w:rsidP="008D49A1">
      <w:pPr>
        <w:widowControl/>
        <w:spacing w:before="100" w:beforeAutospacing="1" w:after="100" w:afterAutospacing="1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D49A1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____________</w:t>
      </w:r>
      <w:r w:rsidRPr="008D49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8D49A1">
        <w:rPr>
          <w:rFonts w:ascii="Arial" w:eastAsia="宋体" w:hAnsi="Arial" w:cs="Arial"/>
          <w:color w:val="000000"/>
          <w:kern w:val="0"/>
          <w:sz w:val="24"/>
          <w:szCs w:val="24"/>
        </w:rPr>
        <w:t>_______</w:t>
      </w:r>
      <w:r w:rsidRPr="008D49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乡镇人民政府或街道办事处）</w:t>
      </w:r>
    </w:p>
    <w:p w:rsidR="008D49A1" w:rsidRPr="008D49A1" w:rsidRDefault="008D49A1" w:rsidP="008D49A1">
      <w:pPr>
        <w:widowControl/>
        <w:spacing w:before="100" w:beforeAutospacing="1" w:after="100" w:afterAutospacing="1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8D49A1" w:rsidRPr="008D49A1" w:rsidRDefault="008D49A1" w:rsidP="008D49A1">
      <w:pPr>
        <w:widowControl/>
        <w:spacing w:before="100" w:beforeAutospacing="1" w:after="100" w:afterAutospacing="1" w:line="36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8D49A1" w:rsidRPr="008D49A1" w:rsidRDefault="008D49A1" w:rsidP="008D49A1">
      <w:pPr>
        <w:widowControl/>
        <w:spacing w:before="100" w:beforeAutospacing="1" w:after="100" w:afterAutospacing="1" w:line="240" w:lineRule="atLeast"/>
        <w:ind w:firstLine="522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D49A1">
        <w:rPr>
          <w:rFonts w:ascii="Arial" w:eastAsia="宋体" w:hAnsi="Arial" w:cs="Arial"/>
          <w:color w:val="000000"/>
          <w:kern w:val="0"/>
          <w:sz w:val="24"/>
          <w:szCs w:val="24"/>
        </w:rPr>
        <w:t>_______</w:t>
      </w:r>
      <w:r w:rsidRPr="008D49A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乡镇人民政府（街道办事处）</w:t>
      </w:r>
    </w:p>
    <w:p w:rsidR="008D49A1" w:rsidRPr="008D49A1" w:rsidRDefault="008D49A1" w:rsidP="008D49A1">
      <w:pPr>
        <w:widowControl/>
        <w:spacing w:before="100" w:beforeAutospacing="1" w:after="100" w:afterAutospacing="1" w:line="240" w:lineRule="atLeast"/>
        <w:ind w:firstLine="609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8D49A1" w:rsidRPr="008D49A1" w:rsidRDefault="008D49A1" w:rsidP="008D49A1">
      <w:pPr>
        <w:widowControl/>
        <w:spacing w:before="100" w:beforeAutospacing="1" w:after="100" w:afterAutospacing="1" w:line="240" w:lineRule="atLeast"/>
        <w:ind w:firstLine="693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D49A1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8D49A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 日</w:t>
      </w:r>
      <w:r w:rsidRPr="008D49A1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8D49A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 xml:space="preserve"> 月</w:t>
      </w:r>
      <w:r w:rsidRPr="008D49A1">
        <w:rPr>
          <w:rFonts w:ascii="MS Mincho" w:eastAsia="MS Mincho" w:hAnsi="MS Mincho" w:cs="MS Mincho" w:hint="eastAsia"/>
          <w:color w:val="000000"/>
          <w:kern w:val="0"/>
          <w:sz w:val="27"/>
          <w:szCs w:val="27"/>
        </w:rPr>
        <w:t> </w:t>
      </w:r>
      <w:r w:rsidRPr="008D49A1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年</w:t>
      </w:r>
    </w:p>
    <w:p w:rsidR="00014EFB" w:rsidRPr="00F95C32" w:rsidRDefault="00014EFB"/>
    <w:sectPr w:rsidR="00014EFB" w:rsidRPr="00F95C32" w:rsidSect="0001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AFB"/>
    <w:rsid w:val="00014EFB"/>
    <w:rsid w:val="008D49A1"/>
    <w:rsid w:val="00D50AFB"/>
    <w:rsid w:val="00E01D85"/>
    <w:rsid w:val="00F9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魏霞</dc:creator>
  <cp:lastModifiedBy>魏霞</cp:lastModifiedBy>
  <cp:revision>2</cp:revision>
  <dcterms:created xsi:type="dcterms:W3CDTF">2021-05-07T06:11:00Z</dcterms:created>
  <dcterms:modified xsi:type="dcterms:W3CDTF">2021-05-07T06:11:00Z</dcterms:modified>
</cp:coreProperties>
</file>