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41D16">
      <w:pPr>
        <w:overflowPunct w:val="0"/>
        <w:snapToGrid w:val="0"/>
        <w:ind w:left="94"/>
        <w:jc w:val="left"/>
        <w:rPr>
          <w:rFonts w:ascii="方正黑体_GBK" w:hAnsi="宋体" w:eastAsia="方正黑体_GBK" w:cs="宋体"/>
          <w:color w:val="000000"/>
          <w:kern w:val="0"/>
        </w:rPr>
      </w:pPr>
      <w:r>
        <w:rPr>
          <w:rFonts w:hint="eastAsia" w:ascii="方正黑体_GBK" w:hAnsi="宋体" w:eastAsia="方正黑体_GBK" w:cs="宋体"/>
          <w:color w:val="000000"/>
          <w:kern w:val="0"/>
        </w:rPr>
        <w:t>附件</w:t>
      </w:r>
    </w:p>
    <w:p w14:paraId="3C24ED73">
      <w:pPr>
        <w:overflowPunct w:val="0"/>
        <w:snapToGrid w:val="0"/>
        <w:ind w:right="880"/>
        <w:jc w:val="center"/>
        <w:rPr>
          <w:rFonts w:hint="eastAsia" w:ascii="方正小标宋_GBK" w:hAnsi="宋体" w:eastAsia="方正小标宋_GBK" w:cs="宋体"/>
          <w:color w:val="000000"/>
          <w:kern w:val="0"/>
          <w:sz w:val="44"/>
          <w:szCs w:val="44"/>
          <w:lang w:eastAsia="zh-CN"/>
        </w:rPr>
      </w:pPr>
      <w:r>
        <w:rPr>
          <w:rFonts w:hint="eastAsia" w:ascii="方正小标宋_GBK" w:hAnsi="宋体" w:eastAsia="方正小标宋_GBK" w:cs="宋体"/>
          <w:color w:val="000000"/>
          <w:kern w:val="0"/>
          <w:sz w:val="44"/>
          <w:szCs w:val="44"/>
        </w:rPr>
        <w:t>重庆市养老服务领域政务公开标准目录</w:t>
      </w:r>
      <w:r>
        <w:rPr>
          <w:rFonts w:hint="eastAsia" w:ascii="方正小标宋_GBK" w:hAnsi="宋体" w:eastAsia="方正小标宋_GBK" w:cs="宋体"/>
          <w:color w:val="000000"/>
          <w:kern w:val="0"/>
          <w:sz w:val="44"/>
          <w:szCs w:val="44"/>
          <w:lang w:eastAsia="zh-CN"/>
        </w:rPr>
        <w:t>（</w:t>
      </w:r>
      <w:r>
        <w:rPr>
          <w:rFonts w:hint="eastAsia" w:ascii="方正小标宋_GBK" w:hAnsi="宋体" w:eastAsia="方正小标宋_GBK" w:cs="宋体"/>
          <w:color w:val="000000"/>
          <w:kern w:val="0"/>
          <w:sz w:val="44"/>
          <w:szCs w:val="44"/>
          <w:lang w:val="en-US" w:eastAsia="zh-CN"/>
        </w:rPr>
        <w:t>2024年版</w:t>
      </w:r>
      <w:bookmarkStart w:id="0" w:name="_GoBack"/>
      <w:bookmarkEnd w:id="0"/>
      <w:r>
        <w:rPr>
          <w:rFonts w:hint="eastAsia" w:ascii="方正小标宋_GBK" w:hAnsi="宋体" w:eastAsia="方正小标宋_GBK" w:cs="宋体"/>
          <w:color w:val="000000"/>
          <w:kern w:val="0"/>
          <w:sz w:val="44"/>
          <w:szCs w:val="44"/>
          <w:lang w:eastAsia="zh-CN"/>
        </w:rPr>
        <w:t>）</w:t>
      </w:r>
    </w:p>
    <w:tbl>
      <w:tblPr>
        <w:tblStyle w:val="2"/>
        <w:tblW w:w="5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831"/>
        <w:gridCol w:w="864"/>
        <w:gridCol w:w="1454"/>
        <w:gridCol w:w="3420"/>
        <w:gridCol w:w="652"/>
        <w:gridCol w:w="896"/>
        <w:gridCol w:w="1763"/>
        <w:gridCol w:w="626"/>
        <w:gridCol w:w="585"/>
        <w:gridCol w:w="564"/>
        <w:gridCol w:w="652"/>
        <w:gridCol w:w="564"/>
        <w:gridCol w:w="635"/>
        <w:gridCol w:w="690"/>
      </w:tblGrid>
      <w:tr w14:paraId="117D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 w:type="pct"/>
            <w:vMerge w:val="restart"/>
            <w:tcBorders>
              <w:top w:val="single" w:color="auto" w:sz="4" w:space="0"/>
              <w:left w:val="single" w:color="auto" w:sz="4" w:space="0"/>
              <w:bottom w:val="single" w:color="auto" w:sz="4" w:space="0"/>
              <w:right w:val="single" w:color="auto" w:sz="4" w:space="0"/>
            </w:tcBorders>
            <w:vAlign w:val="center"/>
          </w:tcPr>
          <w:p w14:paraId="26160C57">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序 号</w:t>
            </w:r>
          </w:p>
        </w:tc>
        <w:tc>
          <w:tcPr>
            <w:tcW w:w="577" w:type="pct"/>
            <w:gridSpan w:val="2"/>
            <w:tcBorders>
              <w:top w:val="single" w:color="auto" w:sz="4" w:space="0"/>
              <w:left w:val="nil"/>
              <w:bottom w:val="single" w:color="auto" w:sz="4" w:space="0"/>
              <w:right w:val="single" w:color="auto" w:sz="4" w:space="0"/>
            </w:tcBorders>
            <w:vAlign w:val="center"/>
          </w:tcPr>
          <w:p w14:paraId="544B7418">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公开事项</w:t>
            </w:r>
          </w:p>
        </w:tc>
        <w:tc>
          <w:tcPr>
            <w:tcW w:w="495" w:type="pct"/>
            <w:vMerge w:val="restart"/>
            <w:tcBorders>
              <w:top w:val="single" w:color="auto" w:sz="4" w:space="0"/>
              <w:left w:val="nil"/>
              <w:bottom w:val="single" w:color="auto" w:sz="4" w:space="0"/>
              <w:right w:val="single" w:color="auto" w:sz="4" w:space="0"/>
            </w:tcBorders>
            <w:vAlign w:val="center"/>
          </w:tcPr>
          <w:p w14:paraId="1F587D86">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公开内容</w:t>
            </w:r>
            <w:r>
              <w:rPr>
                <w:rFonts w:hint="eastAsia" w:ascii="宋体" w:hAnsi="宋体" w:eastAsia="宋体"/>
                <w:b/>
                <w:bCs/>
                <w:color w:val="000000"/>
                <w:kern w:val="0"/>
                <w:sz w:val="18"/>
                <w:szCs w:val="18"/>
              </w:rPr>
              <w:br w:type="textWrapping"/>
            </w:r>
            <w:r>
              <w:rPr>
                <w:rFonts w:hint="eastAsia" w:ascii="宋体" w:hAnsi="宋体" w:eastAsia="宋体"/>
                <w:b/>
                <w:bCs/>
                <w:color w:val="000000"/>
                <w:kern w:val="0"/>
                <w:sz w:val="18"/>
                <w:szCs w:val="18"/>
              </w:rPr>
              <w:t xml:space="preserve">(要素)        </w:t>
            </w:r>
          </w:p>
        </w:tc>
        <w:tc>
          <w:tcPr>
            <w:tcW w:w="1164" w:type="pct"/>
            <w:vMerge w:val="restart"/>
            <w:tcBorders>
              <w:top w:val="single" w:color="auto" w:sz="4" w:space="0"/>
              <w:left w:val="nil"/>
              <w:bottom w:val="single" w:color="auto" w:sz="4" w:space="0"/>
              <w:right w:val="single" w:color="auto" w:sz="4" w:space="0"/>
            </w:tcBorders>
            <w:vAlign w:val="center"/>
          </w:tcPr>
          <w:p w14:paraId="7F111416">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公开依据</w:t>
            </w:r>
          </w:p>
        </w:tc>
        <w:tc>
          <w:tcPr>
            <w:tcW w:w="222" w:type="pct"/>
            <w:vMerge w:val="restart"/>
            <w:tcBorders>
              <w:top w:val="single" w:color="auto" w:sz="4" w:space="0"/>
              <w:left w:val="nil"/>
              <w:bottom w:val="single" w:color="auto" w:sz="4" w:space="0"/>
              <w:right w:val="single" w:color="auto" w:sz="4" w:space="0"/>
            </w:tcBorders>
            <w:vAlign w:val="center"/>
          </w:tcPr>
          <w:p w14:paraId="3142F139">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公开时限</w:t>
            </w:r>
          </w:p>
        </w:tc>
        <w:tc>
          <w:tcPr>
            <w:tcW w:w="305" w:type="pct"/>
            <w:vMerge w:val="restart"/>
            <w:tcBorders>
              <w:top w:val="single" w:color="auto" w:sz="4" w:space="0"/>
              <w:left w:val="nil"/>
              <w:bottom w:val="single" w:color="auto" w:sz="4" w:space="0"/>
              <w:right w:val="single" w:color="auto" w:sz="4" w:space="0"/>
            </w:tcBorders>
            <w:vAlign w:val="center"/>
          </w:tcPr>
          <w:p w14:paraId="6EAF8F96">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公开主体</w:t>
            </w:r>
          </w:p>
        </w:tc>
        <w:tc>
          <w:tcPr>
            <w:tcW w:w="600" w:type="pct"/>
            <w:vMerge w:val="restart"/>
            <w:tcBorders>
              <w:top w:val="single" w:color="auto" w:sz="4" w:space="0"/>
              <w:left w:val="nil"/>
              <w:bottom w:val="single" w:color="auto" w:sz="4" w:space="0"/>
              <w:right w:val="single" w:color="auto" w:sz="4" w:space="0"/>
            </w:tcBorders>
            <w:vAlign w:val="center"/>
          </w:tcPr>
          <w:p w14:paraId="106E0D1E">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公开渠道和载体</w:t>
            </w:r>
          </w:p>
        </w:tc>
        <w:tc>
          <w:tcPr>
            <w:tcW w:w="412" w:type="pct"/>
            <w:gridSpan w:val="2"/>
            <w:tcBorders>
              <w:top w:val="single" w:color="auto" w:sz="4" w:space="0"/>
              <w:left w:val="nil"/>
              <w:bottom w:val="nil"/>
              <w:right w:val="single" w:color="auto" w:sz="4" w:space="0"/>
            </w:tcBorders>
            <w:vAlign w:val="center"/>
          </w:tcPr>
          <w:p w14:paraId="1E56BA9C">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公开对象</w:t>
            </w:r>
          </w:p>
        </w:tc>
        <w:tc>
          <w:tcPr>
            <w:tcW w:w="414" w:type="pct"/>
            <w:gridSpan w:val="2"/>
            <w:tcBorders>
              <w:top w:val="single" w:color="auto" w:sz="4" w:space="0"/>
              <w:left w:val="nil"/>
              <w:bottom w:val="single" w:color="auto" w:sz="4" w:space="0"/>
              <w:right w:val="single" w:color="auto" w:sz="4" w:space="0"/>
            </w:tcBorders>
            <w:vAlign w:val="center"/>
          </w:tcPr>
          <w:p w14:paraId="27F1615E">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公开方式</w:t>
            </w:r>
          </w:p>
        </w:tc>
        <w:tc>
          <w:tcPr>
            <w:tcW w:w="642" w:type="pct"/>
            <w:gridSpan w:val="3"/>
            <w:tcBorders>
              <w:top w:val="single" w:color="auto" w:sz="4" w:space="0"/>
              <w:left w:val="nil"/>
              <w:bottom w:val="single" w:color="auto" w:sz="4" w:space="0"/>
              <w:right w:val="single" w:color="auto" w:sz="4" w:space="0"/>
            </w:tcBorders>
            <w:vAlign w:val="center"/>
          </w:tcPr>
          <w:p w14:paraId="76A2D500">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公开层级</w:t>
            </w:r>
          </w:p>
        </w:tc>
      </w:tr>
      <w:tr w14:paraId="18E4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C68FAE">
            <w:pPr>
              <w:widowControl/>
              <w:jc w:val="left"/>
              <w:rPr>
                <w:rFonts w:ascii="宋体" w:hAnsi="宋体" w:eastAsia="宋体"/>
                <w:b/>
                <w:bCs/>
                <w:color w:val="000000"/>
                <w:kern w:val="0"/>
                <w:sz w:val="18"/>
                <w:szCs w:val="18"/>
              </w:rPr>
            </w:pPr>
          </w:p>
        </w:tc>
        <w:tc>
          <w:tcPr>
            <w:tcW w:w="283" w:type="pct"/>
            <w:tcBorders>
              <w:top w:val="single" w:color="auto" w:sz="4" w:space="0"/>
              <w:left w:val="nil"/>
              <w:bottom w:val="single" w:color="auto" w:sz="4" w:space="0"/>
              <w:right w:val="single" w:color="auto" w:sz="4" w:space="0"/>
            </w:tcBorders>
            <w:vAlign w:val="center"/>
          </w:tcPr>
          <w:p w14:paraId="7C8D52DB">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一级   事项</w:t>
            </w:r>
          </w:p>
        </w:tc>
        <w:tc>
          <w:tcPr>
            <w:tcW w:w="294" w:type="pct"/>
            <w:tcBorders>
              <w:top w:val="single" w:color="auto" w:sz="4" w:space="0"/>
              <w:left w:val="nil"/>
              <w:bottom w:val="single" w:color="auto" w:sz="4" w:space="0"/>
              <w:right w:val="single" w:color="auto" w:sz="4" w:space="0"/>
            </w:tcBorders>
            <w:vAlign w:val="center"/>
          </w:tcPr>
          <w:p w14:paraId="39350F15">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二级       事项</w:t>
            </w:r>
          </w:p>
        </w:tc>
        <w:tc>
          <w:tcPr>
            <w:tcW w:w="0" w:type="auto"/>
            <w:vMerge w:val="continue"/>
            <w:tcBorders>
              <w:top w:val="single" w:color="auto" w:sz="4" w:space="0"/>
              <w:left w:val="nil"/>
              <w:bottom w:val="single" w:color="auto" w:sz="4" w:space="0"/>
              <w:right w:val="single" w:color="auto" w:sz="4" w:space="0"/>
            </w:tcBorders>
            <w:vAlign w:val="center"/>
          </w:tcPr>
          <w:p w14:paraId="0DB84F74">
            <w:pPr>
              <w:widowControl/>
              <w:jc w:val="left"/>
              <w:rPr>
                <w:rFonts w:ascii="宋体" w:hAnsi="宋体" w:eastAsia="宋体"/>
                <w:b/>
                <w:bCs/>
                <w:color w:val="000000"/>
                <w:kern w:val="0"/>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2797CF8E">
            <w:pPr>
              <w:widowControl/>
              <w:jc w:val="left"/>
              <w:rPr>
                <w:rFonts w:ascii="宋体" w:hAnsi="宋体" w:eastAsia="宋体"/>
                <w:b/>
                <w:bCs/>
                <w:color w:val="000000"/>
                <w:kern w:val="0"/>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2B388D8D">
            <w:pPr>
              <w:widowControl/>
              <w:jc w:val="left"/>
              <w:rPr>
                <w:rFonts w:ascii="宋体" w:hAnsi="宋体" w:eastAsia="宋体"/>
                <w:b/>
                <w:bCs/>
                <w:color w:val="000000"/>
                <w:kern w:val="0"/>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0DC07C68">
            <w:pPr>
              <w:widowControl/>
              <w:jc w:val="left"/>
              <w:rPr>
                <w:rFonts w:ascii="宋体" w:hAnsi="宋体" w:eastAsia="宋体"/>
                <w:b/>
                <w:bCs/>
                <w:color w:val="000000"/>
                <w:kern w:val="0"/>
                <w:sz w:val="18"/>
                <w:szCs w:val="18"/>
              </w:rPr>
            </w:pPr>
          </w:p>
        </w:tc>
        <w:tc>
          <w:tcPr>
            <w:tcW w:w="0" w:type="auto"/>
            <w:vMerge w:val="continue"/>
            <w:tcBorders>
              <w:top w:val="single" w:color="auto" w:sz="4" w:space="0"/>
              <w:left w:val="nil"/>
              <w:bottom w:val="single" w:color="auto" w:sz="4" w:space="0"/>
              <w:right w:val="single" w:color="auto" w:sz="4" w:space="0"/>
            </w:tcBorders>
            <w:vAlign w:val="center"/>
          </w:tcPr>
          <w:p w14:paraId="3D2B91A0">
            <w:pPr>
              <w:widowControl/>
              <w:jc w:val="left"/>
              <w:rPr>
                <w:rFonts w:ascii="宋体" w:hAnsi="宋体" w:eastAsia="宋体"/>
                <w:b/>
                <w:bCs/>
                <w:color w:val="000000"/>
                <w:kern w:val="0"/>
                <w:sz w:val="18"/>
                <w:szCs w:val="18"/>
              </w:rPr>
            </w:pPr>
          </w:p>
        </w:tc>
        <w:tc>
          <w:tcPr>
            <w:tcW w:w="213" w:type="pct"/>
            <w:tcBorders>
              <w:top w:val="single" w:color="auto" w:sz="4" w:space="0"/>
              <w:left w:val="nil"/>
              <w:bottom w:val="single" w:color="auto" w:sz="4" w:space="0"/>
              <w:right w:val="single" w:color="auto" w:sz="4" w:space="0"/>
            </w:tcBorders>
            <w:vAlign w:val="center"/>
          </w:tcPr>
          <w:p w14:paraId="4C713D83">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全</w:t>
            </w:r>
            <w:r>
              <w:rPr>
                <w:rFonts w:hint="eastAsia" w:ascii="宋体" w:hAnsi="宋体" w:eastAsia="宋体"/>
                <w:b/>
                <w:bCs/>
                <w:color w:val="000000"/>
                <w:kern w:val="0"/>
                <w:sz w:val="18"/>
                <w:szCs w:val="18"/>
              </w:rPr>
              <w:br w:type="textWrapping"/>
            </w:r>
            <w:r>
              <w:rPr>
                <w:rFonts w:hint="eastAsia" w:ascii="宋体" w:hAnsi="宋体" w:eastAsia="宋体"/>
                <w:b/>
                <w:bCs/>
                <w:color w:val="000000"/>
                <w:kern w:val="0"/>
                <w:sz w:val="18"/>
                <w:szCs w:val="18"/>
              </w:rPr>
              <w:t>社会</w:t>
            </w:r>
          </w:p>
        </w:tc>
        <w:tc>
          <w:tcPr>
            <w:tcW w:w="199" w:type="pct"/>
            <w:tcBorders>
              <w:top w:val="single" w:color="auto" w:sz="4" w:space="0"/>
              <w:left w:val="nil"/>
              <w:bottom w:val="single" w:color="auto" w:sz="4" w:space="0"/>
              <w:right w:val="single" w:color="auto" w:sz="4" w:space="0"/>
            </w:tcBorders>
            <w:vAlign w:val="center"/>
          </w:tcPr>
          <w:p w14:paraId="2BBB9B89">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特定群体</w:t>
            </w:r>
          </w:p>
        </w:tc>
        <w:tc>
          <w:tcPr>
            <w:tcW w:w="192" w:type="pct"/>
            <w:tcBorders>
              <w:top w:val="single" w:color="auto" w:sz="4" w:space="0"/>
              <w:left w:val="nil"/>
              <w:bottom w:val="single" w:color="auto" w:sz="4" w:space="0"/>
              <w:right w:val="single" w:color="auto" w:sz="4" w:space="0"/>
            </w:tcBorders>
            <w:vAlign w:val="center"/>
          </w:tcPr>
          <w:p w14:paraId="092BFE22">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主动</w:t>
            </w:r>
          </w:p>
        </w:tc>
        <w:tc>
          <w:tcPr>
            <w:tcW w:w="222" w:type="pct"/>
            <w:tcBorders>
              <w:top w:val="single" w:color="auto" w:sz="4" w:space="0"/>
              <w:left w:val="nil"/>
              <w:bottom w:val="single" w:color="auto" w:sz="4" w:space="0"/>
              <w:right w:val="single" w:color="auto" w:sz="4" w:space="0"/>
            </w:tcBorders>
            <w:vAlign w:val="center"/>
          </w:tcPr>
          <w:p w14:paraId="6141CECC">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依</w:t>
            </w:r>
            <w:r>
              <w:rPr>
                <w:rFonts w:hint="eastAsia" w:ascii="宋体" w:hAnsi="宋体" w:eastAsia="宋体"/>
                <w:b/>
                <w:bCs/>
                <w:color w:val="000000"/>
                <w:kern w:val="0"/>
                <w:sz w:val="18"/>
                <w:szCs w:val="18"/>
              </w:rPr>
              <w:br w:type="textWrapping"/>
            </w:r>
            <w:r>
              <w:rPr>
                <w:rFonts w:hint="eastAsia" w:ascii="宋体" w:hAnsi="宋体" w:eastAsia="宋体"/>
                <w:b/>
                <w:bCs/>
                <w:color w:val="000000"/>
                <w:kern w:val="0"/>
                <w:sz w:val="18"/>
                <w:szCs w:val="18"/>
              </w:rPr>
              <w:t>申请</w:t>
            </w:r>
          </w:p>
        </w:tc>
        <w:tc>
          <w:tcPr>
            <w:tcW w:w="192" w:type="pct"/>
            <w:tcBorders>
              <w:top w:val="single" w:color="auto" w:sz="4" w:space="0"/>
              <w:left w:val="nil"/>
              <w:bottom w:val="single" w:color="auto" w:sz="4" w:space="0"/>
              <w:right w:val="single" w:color="auto" w:sz="4" w:space="0"/>
            </w:tcBorders>
            <w:vAlign w:val="center"/>
          </w:tcPr>
          <w:p w14:paraId="51824C37">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市级</w:t>
            </w:r>
          </w:p>
        </w:tc>
        <w:tc>
          <w:tcPr>
            <w:tcW w:w="216" w:type="pct"/>
            <w:tcBorders>
              <w:top w:val="single" w:color="auto" w:sz="4" w:space="0"/>
              <w:left w:val="nil"/>
              <w:bottom w:val="single" w:color="auto" w:sz="4" w:space="0"/>
              <w:right w:val="single" w:color="auto" w:sz="4" w:space="0"/>
            </w:tcBorders>
            <w:vAlign w:val="center"/>
          </w:tcPr>
          <w:p w14:paraId="0748CFB2">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区县级</w:t>
            </w:r>
          </w:p>
        </w:tc>
        <w:tc>
          <w:tcPr>
            <w:tcW w:w="235" w:type="pct"/>
            <w:tcBorders>
              <w:top w:val="single" w:color="auto" w:sz="4" w:space="0"/>
              <w:left w:val="nil"/>
              <w:bottom w:val="single" w:color="auto" w:sz="4" w:space="0"/>
              <w:right w:val="single" w:color="auto" w:sz="4" w:space="0"/>
            </w:tcBorders>
            <w:vAlign w:val="center"/>
          </w:tcPr>
          <w:p w14:paraId="085EE10C">
            <w:pPr>
              <w:overflowPunct w:val="0"/>
              <w:snapToGrid w:val="0"/>
              <w:jc w:val="center"/>
              <w:rPr>
                <w:rFonts w:ascii="宋体" w:hAnsi="宋体" w:eastAsia="宋体"/>
                <w:b/>
                <w:bCs/>
                <w:color w:val="000000"/>
                <w:kern w:val="0"/>
                <w:sz w:val="18"/>
                <w:szCs w:val="18"/>
              </w:rPr>
            </w:pPr>
            <w:r>
              <w:rPr>
                <w:rFonts w:hint="eastAsia" w:ascii="宋体" w:hAnsi="宋体" w:eastAsia="宋体"/>
                <w:b/>
                <w:bCs/>
                <w:color w:val="000000"/>
                <w:kern w:val="0"/>
                <w:sz w:val="18"/>
                <w:szCs w:val="18"/>
              </w:rPr>
              <w:t>乡镇级</w:t>
            </w:r>
          </w:p>
        </w:tc>
      </w:tr>
      <w:tr w14:paraId="6F41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282EF0E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w:t>
            </w:r>
          </w:p>
        </w:tc>
        <w:tc>
          <w:tcPr>
            <w:tcW w:w="283" w:type="pct"/>
            <w:tcBorders>
              <w:top w:val="single" w:color="auto" w:sz="4" w:space="0"/>
              <w:left w:val="nil"/>
              <w:bottom w:val="single" w:color="auto" w:sz="4" w:space="0"/>
              <w:right w:val="single" w:color="auto" w:sz="4" w:space="0"/>
            </w:tcBorders>
            <w:vAlign w:val="center"/>
          </w:tcPr>
          <w:p w14:paraId="65D7D8D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法规政策</w:t>
            </w:r>
          </w:p>
        </w:tc>
        <w:tc>
          <w:tcPr>
            <w:tcW w:w="294" w:type="pct"/>
            <w:tcBorders>
              <w:top w:val="single" w:color="auto" w:sz="4" w:space="0"/>
              <w:left w:val="nil"/>
              <w:bottom w:val="single" w:color="auto" w:sz="4" w:space="0"/>
              <w:right w:val="single" w:color="auto" w:sz="4" w:space="0"/>
            </w:tcBorders>
            <w:vAlign w:val="center"/>
          </w:tcPr>
          <w:p w14:paraId="5C03C46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法律法规</w:t>
            </w:r>
          </w:p>
        </w:tc>
        <w:tc>
          <w:tcPr>
            <w:tcW w:w="495" w:type="pct"/>
            <w:tcBorders>
              <w:top w:val="single" w:color="auto" w:sz="4" w:space="0"/>
              <w:left w:val="nil"/>
              <w:bottom w:val="single" w:color="auto" w:sz="4" w:space="0"/>
              <w:right w:val="single" w:color="auto" w:sz="4" w:space="0"/>
            </w:tcBorders>
            <w:vAlign w:val="center"/>
          </w:tcPr>
          <w:p w14:paraId="3574769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●文件名称</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●文号</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●发文部门</w:t>
            </w:r>
          </w:p>
        </w:tc>
        <w:tc>
          <w:tcPr>
            <w:tcW w:w="1164" w:type="pct"/>
            <w:tcBorders>
              <w:top w:val="single" w:color="auto" w:sz="4" w:space="0"/>
              <w:left w:val="nil"/>
              <w:bottom w:val="single" w:color="auto" w:sz="4" w:space="0"/>
              <w:right w:val="single" w:color="auto" w:sz="4" w:space="0"/>
            </w:tcBorders>
            <w:vAlign w:val="center"/>
          </w:tcPr>
          <w:p w14:paraId="2E26E7D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●《养老机构管理办法》           ●《重庆市老年人权益保障条例》                        ●《重庆市养老机构管理办法》                ●信息公开规定</w:t>
            </w:r>
          </w:p>
        </w:tc>
        <w:tc>
          <w:tcPr>
            <w:tcW w:w="222" w:type="pct"/>
            <w:tcBorders>
              <w:top w:val="single" w:color="auto" w:sz="4" w:space="0"/>
              <w:left w:val="nil"/>
              <w:bottom w:val="single" w:color="auto" w:sz="4" w:space="0"/>
              <w:right w:val="single" w:color="auto" w:sz="4" w:space="0"/>
            </w:tcBorders>
            <w:vAlign w:val="center"/>
          </w:tcPr>
          <w:p w14:paraId="76213AB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制定或获取文件之日起10个工作日内</w:t>
            </w:r>
          </w:p>
        </w:tc>
        <w:tc>
          <w:tcPr>
            <w:tcW w:w="305" w:type="pct"/>
            <w:tcBorders>
              <w:top w:val="single" w:color="auto" w:sz="4" w:space="0"/>
              <w:left w:val="nil"/>
              <w:bottom w:val="single" w:color="auto" w:sz="4" w:space="0"/>
              <w:right w:val="single" w:color="auto" w:sz="4" w:space="0"/>
            </w:tcBorders>
            <w:vAlign w:val="center"/>
          </w:tcPr>
          <w:p w14:paraId="58CAD91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600" w:type="pct"/>
            <w:tcBorders>
              <w:top w:val="single" w:color="auto" w:sz="4" w:space="0"/>
              <w:left w:val="nil"/>
              <w:bottom w:val="single" w:color="auto" w:sz="4" w:space="0"/>
              <w:right w:val="single" w:color="auto" w:sz="4" w:space="0"/>
            </w:tcBorders>
            <w:vAlign w:val="center"/>
          </w:tcPr>
          <w:p w14:paraId="167402FA">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40BB3A8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0A8A05C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052E123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1F623A5B">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4CE7495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6" w:type="pct"/>
            <w:tcBorders>
              <w:top w:val="single" w:color="auto" w:sz="4" w:space="0"/>
              <w:left w:val="nil"/>
              <w:bottom w:val="single" w:color="auto" w:sz="4" w:space="0"/>
              <w:right w:val="single" w:color="auto" w:sz="4" w:space="0"/>
            </w:tcBorders>
            <w:vAlign w:val="center"/>
          </w:tcPr>
          <w:p w14:paraId="107C97E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0A54F00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3B12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232CBAA1">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2</w:t>
            </w:r>
          </w:p>
        </w:tc>
        <w:tc>
          <w:tcPr>
            <w:tcW w:w="283" w:type="pct"/>
            <w:tcBorders>
              <w:top w:val="single" w:color="auto" w:sz="4" w:space="0"/>
              <w:left w:val="nil"/>
              <w:bottom w:val="single" w:color="auto" w:sz="4" w:space="0"/>
              <w:right w:val="single" w:color="auto" w:sz="4" w:space="0"/>
            </w:tcBorders>
            <w:vAlign w:val="center"/>
          </w:tcPr>
          <w:p w14:paraId="379C4B7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法规政策</w:t>
            </w:r>
          </w:p>
        </w:tc>
        <w:tc>
          <w:tcPr>
            <w:tcW w:w="294" w:type="pct"/>
            <w:tcBorders>
              <w:top w:val="single" w:color="auto" w:sz="4" w:space="0"/>
              <w:left w:val="nil"/>
              <w:bottom w:val="single" w:color="auto" w:sz="4" w:space="0"/>
              <w:right w:val="single" w:color="auto" w:sz="4" w:space="0"/>
            </w:tcBorders>
            <w:vAlign w:val="center"/>
          </w:tcPr>
          <w:p w14:paraId="171D511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政策文件</w:t>
            </w:r>
          </w:p>
        </w:tc>
        <w:tc>
          <w:tcPr>
            <w:tcW w:w="495" w:type="pct"/>
            <w:tcBorders>
              <w:top w:val="single" w:color="auto" w:sz="4" w:space="0"/>
              <w:left w:val="nil"/>
              <w:bottom w:val="single" w:color="auto" w:sz="4" w:space="0"/>
              <w:right w:val="single" w:color="auto" w:sz="4" w:space="0"/>
            </w:tcBorders>
            <w:vAlign w:val="center"/>
          </w:tcPr>
          <w:p w14:paraId="5E33692F">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●文件名称</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●文号</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●发文部门</w:t>
            </w:r>
          </w:p>
        </w:tc>
        <w:tc>
          <w:tcPr>
            <w:tcW w:w="1164" w:type="pct"/>
            <w:tcBorders>
              <w:top w:val="single" w:color="auto" w:sz="4" w:space="0"/>
              <w:left w:val="nil"/>
              <w:bottom w:val="single" w:color="auto" w:sz="4" w:space="0"/>
              <w:right w:val="single" w:color="auto" w:sz="4" w:space="0"/>
            </w:tcBorders>
            <w:vAlign w:val="center"/>
          </w:tcPr>
          <w:p w14:paraId="3ECDDB96">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●《国务院办公厅关于全面放开养老服务市场提升养老服务质量的若干意见》                           ●《国务院办公厅关于推进养老服务发展的意见》                     ●《重庆市人民政府关于加快推进养老服务业发展的意见》              ●《重庆市人民政府办公厅关于全面放开养老服务市场提升养老服务质量的实施意见》                       ●《重庆市人民政府办公厅关于做好制定和实施老年人照顾服务项目工作的通知》                           ●《重庆市人民政府办公厅关于印发重庆市推进养老服务发展实施方案的通知》                             ●《重庆市民政局 重庆市财政局关于印发〈重庆市养老服务市级财政资金管理办法〉的通知》                       ●《重庆市民政局关于贯彻落实新修改的〈中华人民共和国老年人权益保障法〉和〈重庆市养老机构管理办法〉的通知》                           ●信息公开规定</w:t>
            </w:r>
          </w:p>
        </w:tc>
        <w:tc>
          <w:tcPr>
            <w:tcW w:w="222" w:type="pct"/>
            <w:tcBorders>
              <w:top w:val="single" w:color="auto" w:sz="4" w:space="0"/>
              <w:left w:val="nil"/>
              <w:bottom w:val="single" w:color="auto" w:sz="4" w:space="0"/>
              <w:right w:val="single" w:color="auto" w:sz="4" w:space="0"/>
            </w:tcBorders>
            <w:vAlign w:val="center"/>
          </w:tcPr>
          <w:p w14:paraId="5C36716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制定或获取文件之日起10个工作日内</w:t>
            </w:r>
          </w:p>
        </w:tc>
        <w:tc>
          <w:tcPr>
            <w:tcW w:w="305" w:type="pct"/>
            <w:tcBorders>
              <w:top w:val="single" w:color="auto" w:sz="4" w:space="0"/>
              <w:left w:val="nil"/>
              <w:bottom w:val="single" w:color="auto" w:sz="4" w:space="0"/>
              <w:right w:val="single" w:color="auto" w:sz="4" w:space="0"/>
            </w:tcBorders>
            <w:vAlign w:val="center"/>
          </w:tcPr>
          <w:p w14:paraId="07DB2E1D">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600" w:type="pct"/>
            <w:tcBorders>
              <w:top w:val="single" w:color="auto" w:sz="4" w:space="0"/>
              <w:left w:val="nil"/>
              <w:bottom w:val="single" w:color="auto" w:sz="4" w:space="0"/>
              <w:right w:val="single" w:color="auto" w:sz="4" w:space="0"/>
            </w:tcBorders>
            <w:vAlign w:val="center"/>
          </w:tcPr>
          <w:p w14:paraId="41B8CBC0">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2CDE828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647B023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7F862DAC">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4A02B77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18BEB37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6" w:type="pct"/>
            <w:tcBorders>
              <w:top w:val="single" w:color="auto" w:sz="4" w:space="0"/>
              <w:left w:val="nil"/>
              <w:bottom w:val="single" w:color="auto" w:sz="4" w:space="0"/>
              <w:right w:val="single" w:color="auto" w:sz="4" w:space="0"/>
            </w:tcBorders>
            <w:vAlign w:val="center"/>
          </w:tcPr>
          <w:p w14:paraId="63296010">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2B2FAA3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4294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6BF6FE10">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3</w:t>
            </w:r>
          </w:p>
        </w:tc>
        <w:tc>
          <w:tcPr>
            <w:tcW w:w="283" w:type="pct"/>
            <w:tcBorders>
              <w:top w:val="single" w:color="auto" w:sz="4" w:space="0"/>
              <w:left w:val="nil"/>
              <w:bottom w:val="single" w:color="auto" w:sz="4" w:space="0"/>
              <w:right w:val="single" w:color="auto" w:sz="4" w:space="0"/>
            </w:tcBorders>
            <w:vAlign w:val="center"/>
          </w:tcPr>
          <w:p w14:paraId="7F020F9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法规政策</w:t>
            </w:r>
          </w:p>
        </w:tc>
        <w:tc>
          <w:tcPr>
            <w:tcW w:w="294" w:type="pct"/>
            <w:tcBorders>
              <w:top w:val="single" w:color="auto" w:sz="4" w:space="0"/>
              <w:left w:val="nil"/>
              <w:bottom w:val="single" w:color="auto" w:sz="4" w:space="0"/>
              <w:right w:val="single" w:color="auto" w:sz="4" w:space="0"/>
            </w:tcBorders>
            <w:vAlign w:val="center"/>
          </w:tcPr>
          <w:p w14:paraId="52FCB255">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扶持政策措施清单</w:t>
            </w:r>
          </w:p>
        </w:tc>
        <w:tc>
          <w:tcPr>
            <w:tcW w:w="495" w:type="pct"/>
            <w:tcBorders>
              <w:top w:val="single" w:color="auto" w:sz="4" w:space="0"/>
              <w:left w:val="nil"/>
              <w:bottom w:val="single" w:color="auto" w:sz="4" w:space="0"/>
              <w:right w:val="single" w:color="auto" w:sz="4" w:space="0"/>
            </w:tcBorders>
            <w:vAlign w:val="center"/>
          </w:tcPr>
          <w:p w14:paraId="0C2B7CE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●扶持政策措施名称</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●扶持对象</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●实施部门</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●扶持政策措施内容和标准</w:t>
            </w:r>
          </w:p>
        </w:tc>
        <w:tc>
          <w:tcPr>
            <w:tcW w:w="1164" w:type="pct"/>
            <w:tcBorders>
              <w:top w:val="single" w:color="auto" w:sz="4" w:space="0"/>
              <w:left w:val="nil"/>
              <w:bottom w:val="single" w:color="auto" w:sz="4" w:space="0"/>
              <w:right w:val="single" w:color="auto" w:sz="4" w:space="0"/>
            </w:tcBorders>
            <w:vAlign w:val="center"/>
          </w:tcPr>
          <w:p w14:paraId="1A98A73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●《财政部 税务总局 发展改革委 民政部 卫生健康委关于养老、托育、家政等社区家庭服务业税费优惠政策的公告》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重庆话四财政局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                                 ●信息公开规定</w:t>
            </w:r>
          </w:p>
        </w:tc>
        <w:tc>
          <w:tcPr>
            <w:tcW w:w="222" w:type="pct"/>
            <w:tcBorders>
              <w:top w:val="single" w:color="auto" w:sz="4" w:space="0"/>
              <w:left w:val="nil"/>
              <w:bottom w:val="single" w:color="auto" w:sz="4" w:space="0"/>
              <w:right w:val="single" w:color="auto" w:sz="4" w:space="0"/>
            </w:tcBorders>
            <w:vAlign w:val="center"/>
          </w:tcPr>
          <w:p w14:paraId="43D25794">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制定或获取扶持政策措施之日起10个工作日内</w:t>
            </w:r>
          </w:p>
        </w:tc>
        <w:tc>
          <w:tcPr>
            <w:tcW w:w="305" w:type="pct"/>
            <w:tcBorders>
              <w:top w:val="single" w:color="auto" w:sz="4" w:space="0"/>
              <w:left w:val="nil"/>
              <w:bottom w:val="single" w:color="auto" w:sz="4" w:space="0"/>
              <w:right w:val="single" w:color="auto" w:sz="4" w:space="0"/>
            </w:tcBorders>
            <w:vAlign w:val="center"/>
          </w:tcPr>
          <w:p w14:paraId="22502343">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600" w:type="pct"/>
            <w:tcBorders>
              <w:top w:val="single" w:color="auto" w:sz="4" w:space="0"/>
              <w:left w:val="nil"/>
              <w:bottom w:val="single" w:color="auto" w:sz="4" w:space="0"/>
              <w:right w:val="single" w:color="auto" w:sz="4" w:space="0"/>
            </w:tcBorders>
            <w:vAlign w:val="center"/>
          </w:tcPr>
          <w:p w14:paraId="35D225E2">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1CC0DD1A">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3A52C99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6123959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0BDAA5A1">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43E8211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6" w:type="pct"/>
            <w:tcBorders>
              <w:top w:val="single" w:color="auto" w:sz="4" w:space="0"/>
              <w:left w:val="nil"/>
              <w:bottom w:val="single" w:color="auto" w:sz="4" w:space="0"/>
              <w:right w:val="single" w:color="auto" w:sz="4" w:space="0"/>
            </w:tcBorders>
            <w:vAlign w:val="center"/>
          </w:tcPr>
          <w:p w14:paraId="5F54590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61A8A44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2510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15745C7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4</w:t>
            </w:r>
          </w:p>
        </w:tc>
        <w:tc>
          <w:tcPr>
            <w:tcW w:w="283" w:type="pct"/>
            <w:tcBorders>
              <w:top w:val="single" w:color="auto" w:sz="4" w:space="0"/>
              <w:left w:val="nil"/>
              <w:bottom w:val="single" w:color="auto" w:sz="4" w:space="0"/>
              <w:right w:val="single" w:color="auto" w:sz="4" w:space="0"/>
            </w:tcBorders>
            <w:vAlign w:val="center"/>
          </w:tcPr>
          <w:p w14:paraId="4B5FBA5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法规政策</w:t>
            </w:r>
          </w:p>
        </w:tc>
        <w:tc>
          <w:tcPr>
            <w:tcW w:w="294" w:type="pct"/>
            <w:tcBorders>
              <w:top w:val="single" w:color="auto" w:sz="4" w:space="0"/>
              <w:left w:val="nil"/>
              <w:bottom w:val="single" w:color="auto" w:sz="4" w:space="0"/>
              <w:right w:val="single" w:color="auto" w:sz="4" w:space="0"/>
            </w:tcBorders>
            <w:vAlign w:val="center"/>
          </w:tcPr>
          <w:p w14:paraId="074B1D54">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投资指南</w:t>
            </w:r>
          </w:p>
        </w:tc>
        <w:tc>
          <w:tcPr>
            <w:tcW w:w="495" w:type="pct"/>
            <w:tcBorders>
              <w:top w:val="single" w:color="auto" w:sz="4" w:space="0"/>
              <w:left w:val="nil"/>
              <w:bottom w:val="single" w:color="auto" w:sz="4" w:space="0"/>
              <w:right w:val="single" w:color="auto" w:sz="4" w:space="0"/>
            </w:tcBorders>
            <w:vAlign w:val="center"/>
          </w:tcPr>
          <w:p w14:paraId="240F82A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●本区域养老机构投资环境简介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●养老机构投资审批条件及依据</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●养老机构投资审批流程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●养老机构投资审批涉及部门和联系方式</w:t>
            </w:r>
          </w:p>
        </w:tc>
        <w:tc>
          <w:tcPr>
            <w:tcW w:w="1164" w:type="pct"/>
            <w:tcBorders>
              <w:top w:val="single" w:color="auto" w:sz="4" w:space="0"/>
              <w:left w:val="nil"/>
              <w:bottom w:val="single" w:color="auto" w:sz="4" w:space="0"/>
              <w:right w:val="single" w:color="auto" w:sz="4" w:space="0"/>
            </w:tcBorders>
            <w:vAlign w:val="center"/>
          </w:tcPr>
          <w:p w14:paraId="540DAE0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●信息公开规定</w:t>
            </w:r>
          </w:p>
        </w:tc>
        <w:tc>
          <w:tcPr>
            <w:tcW w:w="222" w:type="pct"/>
            <w:tcBorders>
              <w:top w:val="single" w:color="auto" w:sz="4" w:space="0"/>
              <w:left w:val="nil"/>
              <w:bottom w:val="single" w:color="auto" w:sz="4" w:space="0"/>
              <w:right w:val="single" w:color="auto" w:sz="4" w:space="0"/>
            </w:tcBorders>
            <w:vAlign w:val="center"/>
          </w:tcPr>
          <w:p w14:paraId="1618A192">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制定或获取指南之日起10个工作日内</w:t>
            </w:r>
          </w:p>
        </w:tc>
        <w:tc>
          <w:tcPr>
            <w:tcW w:w="305" w:type="pct"/>
            <w:tcBorders>
              <w:top w:val="single" w:color="auto" w:sz="4" w:space="0"/>
              <w:left w:val="nil"/>
              <w:bottom w:val="single" w:color="auto" w:sz="4" w:space="0"/>
              <w:right w:val="single" w:color="auto" w:sz="4" w:space="0"/>
            </w:tcBorders>
            <w:vAlign w:val="center"/>
          </w:tcPr>
          <w:p w14:paraId="70043A6F">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00" w:type="pct"/>
            <w:tcBorders>
              <w:top w:val="single" w:color="auto" w:sz="4" w:space="0"/>
              <w:left w:val="nil"/>
              <w:bottom w:val="single" w:color="auto" w:sz="4" w:space="0"/>
              <w:right w:val="single" w:color="auto" w:sz="4" w:space="0"/>
            </w:tcBorders>
            <w:vAlign w:val="center"/>
          </w:tcPr>
          <w:p w14:paraId="27C6CE6A">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334039B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2C40E8F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7F82A29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1832E0D0">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48B8A75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16" w:type="pct"/>
            <w:tcBorders>
              <w:top w:val="single" w:color="auto" w:sz="4" w:space="0"/>
              <w:left w:val="nil"/>
              <w:bottom w:val="single" w:color="auto" w:sz="4" w:space="0"/>
              <w:right w:val="single" w:color="auto" w:sz="4" w:space="0"/>
            </w:tcBorders>
            <w:vAlign w:val="center"/>
          </w:tcPr>
          <w:p w14:paraId="5910F64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45C78611">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1632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243098D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5</w:t>
            </w:r>
          </w:p>
        </w:tc>
        <w:tc>
          <w:tcPr>
            <w:tcW w:w="283" w:type="pct"/>
            <w:tcBorders>
              <w:top w:val="single" w:color="auto" w:sz="4" w:space="0"/>
              <w:left w:val="nil"/>
              <w:bottom w:val="single" w:color="auto" w:sz="4" w:space="0"/>
              <w:right w:val="single" w:color="auto" w:sz="4" w:space="0"/>
            </w:tcBorders>
            <w:vAlign w:val="center"/>
          </w:tcPr>
          <w:p w14:paraId="2FEB6FB5">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业务办理</w:t>
            </w:r>
          </w:p>
        </w:tc>
        <w:tc>
          <w:tcPr>
            <w:tcW w:w="294" w:type="pct"/>
            <w:tcBorders>
              <w:top w:val="single" w:color="auto" w:sz="4" w:space="0"/>
              <w:left w:val="nil"/>
              <w:bottom w:val="single" w:color="auto" w:sz="4" w:space="0"/>
              <w:right w:val="single" w:color="auto" w:sz="4" w:space="0"/>
            </w:tcBorders>
            <w:vAlign w:val="center"/>
          </w:tcPr>
          <w:p w14:paraId="5FA7993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机构备案</w:t>
            </w:r>
          </w:p>
        </w:tc>
        <w:tc>
          <w:tcPr>
            <w:tcW w:w="495" w:type="pct"/>
            <w:tcBorders>
              <w:top w:val="single" w:color="auto" w:sz="4" w:space="0"/>
              <w:left w:val="nil"/>
              <w:bottom w:val="single" w:color="auto" w:sz="4" w:space="0"/>
              <w:right w:val="single" w:color="auto" w:sz="4" w:space="0"/>
            </w:tcBorders>
            <w:vAlign w:val="center"/>
          </w:tcPr>
          <w:p w14:paraId="6701D2B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●备案申请材料清单及样式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●备案流程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●办理部门</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●办理时限</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●办理时间、地点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●咨询电话</w:t>
            </w:r>
          </w:p>
        </w:tc>
        <w:tc>
          <w:tcPr>
            <w:tcW w:w="1164" w:type="pct"/>
            <w:tcBorders>
              <w:top w:val="single" w:color="auto" w:sz="4" w:space="0"/>
              <w:left w:val="nil"/>
              <w:bottom w:val="single" w:color="auto" w:sz="4" w:space="0"/>
              <w:right w:val="single" w:color="auto" w:sz="4" w:space="0"/>
            </w:tcBorders>
            <w:vAlign w:val="center"/>
          </w:tcPr>
          <w:p w14:paraId="516782F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●《重庆市养老机构管理办法》                                                               ●《重庆市民政局关于贯彻落实新修改的〈中华人民共和国老年人权益保障法〉和〈重庆市养老机构管理办法〉的通知》                                                          ●信息公开规定</w:t>
            </w:r>
          </w:p>
        </w:tc>
        <w:tc>
          <w:tcPr>
            <w:tcW w:w="222" w:type="pct"/>
            <w:tcBorders>
              <w:top w:val="single" w:color="auto" w:sz="4" w:space="0"/>
              <w:left w:val="nil"/>
              <w:bottom w:val="single" w:color="auto" w:sz="4" w:space="0"/>
              <w:right w:val="single" w:color="auto" w:sz="4" w:space="0"/>
            </w:tcBorders>
            <w:vAlign w:val="center"/>
          </w:tcPr>
          <w:p w14:paraId="66B979B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制定或获取备案政策之日起10个工作日内</w:t>
            </w:r>
          </w:p>
        </w:tc>
        <w:tc>
          <w:tcPr>
            <w:tcW w:w="305" w:type="pct"/>
            <w:tcBorders>
              <w:top w:val="single" w:color="auto" w:sz="4" w:space="0"/>
              <w:left w:val="nil"/>
              <w:bottom w:val="single" w:color="auto" w:sz="4" w:space="0"/>
              <w:right w:val="single" w:color="auto" w:sz="4" w:space="0"/>
            </w:tcBorders>
            <w:vAlign w:val="center"/>
          </w:tcPr>
          <w:p w14:paraId="1CC0C46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00" w:type="pct"/>
            <w:tcBorders>
              <w:top w:val="single" w:color="auto" w:sz="4" w:space="0"/>
              <w:left w:val="nil"/>
              <w:bottom w:val="single" w:color="auto" w:sz="4" w:space="0"/>
              <w:right w:val="single" w:color="auto" w:sz="4" w:space="0"/>
            </w:tcBorders>
            <w:vAlign w:val="center"/>
          </w:tcPr>
          <w:p w14:paraId="7150BCD2">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452B076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6B731ED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6C2594D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4332286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1B256635">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16" w:type="pct"/>
            <w:tcBorders>
              <w:top w:val="single" w:color="auto" w:sz="4" w:space="0"/>
              <w:left w:val="nil"/>
              <w:bottom w:val="single" w:color="auto" w:sz="4" w:space="0"/>
              <w:right w:val="single" w:color="auto" w:sz="4" w:space="0"/>
            </w:tcBorders>
            <w:vAlign w:val="center"/>
          </w:tcPr>
          <w:p w14:paraId="7E04291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76A1EAE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374D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059CC22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6</w:t>
            </w:r>
          </w:p>
        </w:tc>
        <w:tc>
          <w:tcPr>
            <w:tcW w:w="283" w:type="pct"/>
            <w:tcBorders>
              <w:top w:val="single" w:color="auto" w:sz="4" w:space="0"/>
              <w:left w:val="nil"/>
              <w:bottom w:val="single" w:color="auto" w:sz="4" w:space="0"/>
              <w:right w:val="single" w:color="auto" w:sz="4" w:space="0"/>
            </w:tcBorders>
            <w:vAlign w:val="center"/>
          </w:tcPr>
          <w:p w14:paraId="5390779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业务办理</w:t>
            </w:r>
          </w:p>
        </w:tc>
        <w:tc>
          <w:tcPr>
            <w:tcW w:w="294" w:type="pct"/>
            <w:tcBorders>
              <w:top w:val="single" w:color="auto" w:sz="4" w:space="0"/>
              <w:left w:val="nil"/>
              <w:bottom w:val="single" w:color="auto" w:sz="4" w:space="0"/>
              <w:right w:val="single" w:color="auto" w:sz="4" w:space="0"/>
            </w:tcBorders>
            <w:vAlign w:val="center"/>
          </w:tcPr>
          <w:p w14:paraId="640F4E5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扶持补贴</w:t>
            </w:r>
          </w:p>
        </w:tc>
        <w:tc>
          <w:tcPr>
            <w:tcW w:w="495" w:type="pct"/>
            <w:tcBorders>
              <w:top w:val="single" w:color="auto" w:sz="4" w:space="0"/>
              <w:left w:val="nil"/>
              <w:bottom w:val="single" w:color="auto" w:sz="4" w:space="0"/>
              <w:right w:val="single" w:color="auto" w:sz="4" w:space="0"/>
            </w:tcBorders>
            <w:vAlign w:val="center"/>
          </w:tcPr>
          <w:p w14:paraId="54E8D013">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●养老服务扶持补贴名称（建设补贴、运营补贴等）</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●各项养老服务扶持补贴依据</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●各项养老服务扶持补贴对象</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●各项养老服务扶持补贴申请条件</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●各项养老服务扶持补贴内容和标准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●各项养老服务扶持补贴方式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●补贴申请材料清单及样式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●办理流程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●办理部门</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●办理时限</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●办理时间、地点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●咨询电话</w:t>
            </w:r>
          </w:p>
        </w:tc>
        <w:tc>
          <w:tcPr>
            <w:tcW w:w="1164" w:type="pct"/>
            <w:tcBorders>
              <w:top w:val="single" w:color="auto" w:sz="4" w:space="0"/>
              <w:left w:val="nil"/>
              <w:bottom w:val="single" w:color="auto" w:sz="4" w:space="0"/>
              <w:right w:val="single" w:color="auto" w:sz="4" w:space="0"/>
            </w:tcBorders>
            <w:vAlign w:val="center"/>
          </w:tcPr>
          <w:p w14:paraId="68379D7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xml:space="preserve">●《中华人民共和国老年人权益保障法》                                            ●《重庆市养老机构管理办法》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●《重庆市民政局 重庆市财政局关于印发〈重庆市养老服务市级财政资金管理办法〉的通知》                                                  ●信息公开规定  </w:t>
            </w:r>
          </w:p>
        </w:tc>
        <w:tc>
          <w:tcPr>
            <w:tcW w:w="222" w:type="pct"/>
            <w:tcBorders>
              <w:top w:val="single" w:color="auto" w:sz="4" w:space="0"/>
              <w:left w:val="nil"/>
              <w:bottom w:val="single" w:color="auto" w:sz="4" w:space="0"/>
              <w:right w:val="single" w:color="auto" w:sz="4" w:space="0"/>
            </w:tcBorders>
            <w:vAlign w:val="center"/>
          </w:tcPr>
          <w:p w14:paraId="3232C75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制定或获取扶持补贴政策之日起10个工作日内</w:t>
            </w:r>
          </w:p>
        </w:tc>
        <w:tc>
          <w:tcPr>
            <w:tcW w:w="305" w:type="pct"/>
            <w:tcBorders>
              <w:top w:val="single" w:color="auto" w:sz="4" w:space="0"/>
              <w:left w:val="nil"/>
              <w:bottom w:val="single" w:color="auto" w:sz="4" w:space="0"/>
              <w:right w:val="single" w:color="auto" w:sz="4" w:space="0"/>
            </w:tcBorders>
            <w:vAlign w:val="center"/>
          </w:tcPr>
          <w:p w14:paraId="21C5C1BF">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00" w:type="pct"/>
            <w:tcBorders>
              <w:top w:val="single" w:color="auto" w:sz="4" w:space="0"/>
              <w:left w:val="nil"/>
              <w:bottom w:val="single" w:color="auto" w:sz="4" w:space="0"/>
              <w:right w:val="single" w:color="auto" w:sz="4" w:space="0"/>
            </w:tcBorders>
            <w:vAlign w:val="center"/>
          </w:tcPr>
          <w:p w14:paraId="58822987">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0DB69D8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479CEF44">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28A809A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70A7F048">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704EE57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16" w:type="pct"/>
            <w:tcBorders>
              <w:top w:val="single" w:color="auto" w:sz="4" w:space="0"/>
              <w:left w:val="nil"/>
              <w:bottom w:val="single" w:color="auto" w:sz="4" w:space="0"/>
              <w:right w:val="single" w:color="auto" w:sz="4" w:space="0"/>
            </w:tcBorders>
            <w:vAlign w:val="center"/>
          </w:tcPr>
          <w:p w14:paraId="58CE7743">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2B20C3C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7628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7C10DCE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7</w:t>
            </w:r>
          </w:p>
        </w:tc>
        <w:tc>
          <w:tcPr>
            <w:tcW w:w="283" w:type="pct"/>
            <w:tcBorders>
              <w:top w:val="single" w:color="auto" w:sz="4" w:space="0"/>
              <w:left w:val="nil"/>
              <w:bottom w:val="single" w:color="auto" w:sz="4" w:space="0"/>
              <w:right w:val="single" w:color="auto" w:sz="4" w:space="0"/>
            </w:tcBorders>
            <w:vAlign w:val="center"/>
          </w:tcPr>
          <w:p w14:paraId="6AA8D90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业务办理</w:t>
            </w:r>
          </w:p>
        </w:tc>
        <w:tc>
          <w:tcPr>
            <w:tcW w:w="294" w:type="pct"/>
            <w:tcBorders>
              <w:top w:val="single" w:color="auto" w:sz="4" w:space="0"/>
              <w:left w:val="nil"/>
              <w:bottom w:val="single" w:color="auto" w:sz="4" w:space="0"/>
              <w:right w:val="single" w:color="auto" w:sz="4" w:space="0"/>
            </w:tcBorders>
            <w:vAlign w:val="center"/>
          </w:tcPr>
          <w:p w14:paraId="1ACB9E63">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老年人补贴</w:t>
            </w:r>
          </w:p>
        </w:tc>
        <w:tc>
          <w:tcPr>
            <w:tcW w:w="495" w:type="pct"/>
            <w:tcBorders>
              <w:top w:val="single" w:color="auto" w:sz="4" w:space="0"/>
              <w:left w:val="nil"/>
              <w:bottom w:val="single" w:color="auto" w:sz="4" w:space="0"/>
              <w:right w:val="single" w:color="auto" w:sz="4" w:space="0"/>
            </w:tcBorders>
            <w:vAlign w:val="center"/>
          </w:tcPr>
          <w:p w14:paraId="4AAD74E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●老年人补贴名称（高龄津贴、养老服务补贴、护理补贴等）</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●各项老年人补贴依据</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●各项老年人补贴对象</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●各项老年人补贴内容和标准</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●各项老年人补贴方式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●补贴申请材料清单及格式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●办理流程</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●办理部门</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●办理时限</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●办理时间、地点</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●咨询电话</w:t>
            </w:r>
          </w:p>
        </w:tc>
        <w:tc>
          <w:tcPr>
            <w:tcW w:w="1164" w:type="pct"/>
            <w:tcBorders>
              <w:top w:val="single" w:color="auto" w:sz="4" w:space="0"/>
              <w:left w:val="nil"/>
              <w:bottom w:val="single" w:color="auto" w:sz="4" w:space="0"/>
              <w:right w:val="single" w:color="auto" w:sz="4" w:space="0"/>
            </w:tcBorders>
            <w:vAlign w:val="center"/>
          </w:tcPr>
          <w:p w14:paraId="5EFF922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●信息公开规定</w:t>
            </w:r>
          </w:p>
        </w:tc>
        <w:tc>
          <w:tcPr>
            <w:tcW w:w="222" w:type="pct"/>
            <w:tcBorders>
              <w:top w:val="single" w:color="auto" w:sz="4" w:space="0"/>
              <w:left w:val="nil"/>
              <w:bottom w:val="single" w:color="auto" w:sz="4" w:space="0"/>
              <w:right w:val="single" w:color="auto" w:sz="4" w:space="0"/>
            </w:tcBorders>
            <w:vAlign w:val="center"/>
          </w:tcPr>
          <w:p w14:paraId="79C19D1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制定或获取补贴政策之日起10个工作日内</w:t>
            </w:r>
          </w:p>
        </w:tc>
        <w:tc>
          <w:tcPr>
            <w:tcW w:w="305" w:type="pct"/>
            <w:tcBorders>
              <w:top w:val="single" w:color="auto" w:sz="4" w:space="0"/>
              <w:left w:val="nil"/>
              <w:bottom w:val="single" w:color="auto" w:sz="4" w:space="0"/>
              <w:right w:val="single" w:color="auto" w:sz="4" w:space="0"/>
            </w:tcBorders>
            <w:vAlign w:val="center"/>
          </w:tcPr>
          <w:p w14:paraId="18245AE8">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区县级人民政府民政部门、乡镇人民政府（街道办事处）</w:t>
            </w:r>
          </w:p>
        </w:tc>
        <w:tc>
          <w:tcPr>
            <w:tcW w:w="600" w:type="pct"/>
            <w:tcBorders>
              <w:top w:val="single" w:color="auto" w:sz="4" w:space="0"/>
              <w:left w:val="nil"/>
              <w:bottom w:val="single" w:color="auto" w:sz="4" w:space="0"/>
              <w:right w:val="single" w:color="auto" w:sz="4" w:space="0"/>
            </w:tcBorders>
            <w:vAlign w:val="center"/>
          </w:tcPr>
          <w:p w14:paraId="5825EE38">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11F35875">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4CD0B56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7740A12F">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28A72BE3">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58575930">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16" w:type="pct"/>
            <w:tcBorders>
              <w:top w:val="single" w:color="auto" w:sz="4" w:space="0"/>
              <w:left w:val="nil"/>
              <w:bottom w:val="single" w:color="auto" w:sz="4" w:space="0"/>
              <w:right w:val="single" w:color="auto" w:sz="4" w:space="0"/>
            </w:tcBorders>
            <w:vAlign w:val="center"/>
          </w:tcPr>
          <w:p w14:paraId="3EE2B21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1DD2C350">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r>
      <w:tr w14:paraId="1D84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220987FC">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8</w:t>
            </w:r>
          </w:p>
        </w:tc>
        <w:tc>
          <w:tcPr>
            <w:tcW w:w="283" w:type="pct"/>
            <w:tcBorders>
              <w:top w:val="single" w:color="auto" w:sz="4" w:space="0"/>
              <w:left w:val="nil"/>
              <w:bottom w:val="single" w:color="auto" w:sz="4" w:space="0"/>
              <w:right w:val="single" w:color="auto" w:sz="4" w:space="0"/>
            </w:tcBorders>
            <w:vAlign w:val="center"/>
          </w:tcPr>
          <w:p w14:paraId="642D7B3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1E8C829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备案信息</w:t>
            </w:r>
          </w:p>
        </w:tc>
        <w:tc>
          <w:tcPr>
            <w:tcW w:w="495" w:type="pct"/>
            <w:tcBorders>
              <w:top w:val="single" w:color="auto" w:sz="4" w:space="0"/>
              <w:left w:val="nil"/>
              <w:bottom w:val="single" w:color="auto" w:sz="4" w:space="0"/>
              <w:right w:val="single" w:color="auto" w:sz="4" w:space="0"/>
            </w:tcBorders>
            <w:vAlign w:val="center"/>
          </w:tcPr>
          <w:p w14:paraId="5304B0F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●本行政区域已备案养老机构案数量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●本行政区域已备案养老机构名称、机构地址、床位数量等基本信息</w:t>
            </w:r>
          </w:p>
        </w:tc>
        <w:tc>
          <w:tcPr>
            <w:tcW w:w="1164" w:type="pct"/>
            <w:tcBorders>
              <w:top w:val="single" w:color="auto" w:sz="4" w:space="0"/>
              <w:left w:val="nil"/>
              <w:bottom w:val="single" w:color="auto" w:sz="4" w:space="0"/>
              <w:right w:val="single" w:color="auto" w:sz="4" w:space="0"/>
            </w:tcBorders>
            <w:vAlign w:val="center"/>
          </w:tcPr>
          <w:p w14:paraId="5FDF7372">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xml:space="preserve">●《中华人民共和国老年人权益保障法》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●《养老机构管理办法》            ●《重庆市老年人权益保障条例》                         ●《重庆市养老机构管理办法》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222" w:type="pct"/>
            <w:tcBorders>
              <w:top w:val="single" w:color="auto" w:sz="4" w:space="0"/>
              <w:left w:val="nil"/>
              <w:bottom w:val="single" w:color="auto" w:sz="4" w:space="0"/>
              <w:right w:val="single" w:color="auto" w:sz="4" w:space="0"/>
            </w:tcBorders>
            <w:vAlign w:val="center"/>
          </w:tcPr>
          <w:p w14:paraId="0FEB8A4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每20个工作日更新</w:t>
            </w:r>
          </w:p>
        </w:tc>
        <w:tc>
          <w:tcPr>
            <w:tcW w:w="305" w:type="pct"/>
            <w:tcBorders>
              <w:top w:val="single" w:color="auto" w:sz="4" w:space="0"/>
              <w:left w:val="nil"/>
              <w:bottom w:val="single" w:color="auto" w:sz="4" w:space="0"/>
              <w:right w:val="single" w:color="auto" w:sz="4" w:space="0"/>
            </w:tcBorders>
            <w:vAlign w:val="center"/>
          </w:tcPr>
          <w:p w14:paraId="264889D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00" w:type="pct"/>
            <w:tcBorders>
              <w:top w:val="single" w:color="auto" w:sz="4" w:space="0"/>
              <w:left w:val="nil"/>
              <w:bottom w:val="single" w:color="auto" w:sz="4" w:space="0"/>
              <w:right w:val="single" w:color="auto" w:sz="4" w:space="0"/>
            </w:tcBorders>
            <w:vAlign w:val="center"/>
          </w:tcPr>
          <w:p w14:paraId="76D903CB">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44C155BB">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77D49E0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1DB353BA">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41E2296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294CCF3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16" w:type="pct"/>
            <w:tcBorders>
              <w:top w:val="single" w:color="auto" w:sz="4" w:space="0"/>
              <w:left w:val="nil"/>
              <w:bottom w:val="single" w:color="auto" w:sz="4" w:space="0"/>
              <w:right w:val="single" w:color="auto" w:sz="4" w:space="0"/>
            </w:tcBorders>
            <w:vAlign w:val="center"/>
          </w:tcPr>
          <w:p w14:paraId="2F361EFB">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40789539">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755D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4283A931">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9</w:t>
            </w:r>
          </w:p>
        </w:tc>
        <w:tc>
          <w:tcPr>
            <w:tcW w:w="283" w:type="pct"/>
            <w:tcBorders>
              <w:top w:val="single" w:color="auto" w:sz="4" w:space="0"/>
              <w:left w:val="nil"/>
              <w:bottom w:val="single" w:color="auto" w:sz="4" w:space="0"/>
              <w:right w:val="single" w:color="auto" w:sz="4" w:space="0"/>
            </w:tcBorders>
            <w:vAlign w:val="center"/>
          </w:tcPr>
          <w:p w14:paraId="1F9F2B40">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3ED5FAB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扶持补贴信息</w:t>
            </w:r>
          </w:p>
        </w:tc>
        <w:tc>
          <w:tcPr>
            <w:tcW w:w="495" w:type="pct"/>
            <w:tcBorders>
              <w:top w:val="single" w:color="auto" w:sz="4" w:space="0"/>
              <w:left w:val="nil"/>
              <w:bottom w:val="single" w:color="auto" w:sz="4" w:space="0"/>
              <w:right w:val="single" w:color="auto" w:sz="4" w:space="0"/>
            </w:tcBorders>
            <w:vAlign w:val="center"/>
          </w:tcPr>
          <w:p w14:paraId="769CF52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●本行政区域各项养老服务扶持补贴申请数量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●本行政区域各项养老服务扶持补贴申请审核通过数量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●本行政区域各项养老服务扶持补贴申请审核通过名单及补贴金额</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●本行政区域各项养老服务扶持补贴发放总金额</w:t>
            </w:r>
          </w:p>
        </w:tc>
        <w:tc>
          <w:tcPr>
            <w:tcW w:w="1164" w:type="pct"/>
            <w:tcBorders>
              <w:top w:val="single" w:color="auto" w:sz="4" w:space="0"/>
              <w:left w:val="nil"/>
              <w:bottom w:val="single" w:color="auto" w:sz="4" w:space="0"/>
              <w:right w:val="single" w:color="auto" w:sz="4" w:space="0"/>
            </w:tcBorders>
            <w:vAlign w:val="center"/>
          </w:tcPr>
          <w:p w14:paraId="4ED41A0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●《财政部 税务总局 发展改革委 民政部 卫生健康委关于养老、托育、家政等社区家庭服务业税费优惠政策的公告》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重庆市财政局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222" w:type="pct"/>
            <w:tcBorders>
              <w:top w:val="single" w:color="auto" w:sz="4" w:space="0"/>
              <w:left w:val="nil"/>
              <w:bottom w:val="single" w:color="auto" w:sz="4" w:space="0"/>
              <w:right w:val="single" w:color="auto" w:sz="4" w:space="0"/>
            </w:tcBorders>
            <w:vAlign w:val="center"/>
          </w:tcPr>
          <w:p w14:paraId="00872986">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每20个工作日更新</w:t>
            </w:r>
          </w:p>
        </w:tc>
        <w:tc>
          <w:tcPr>
            <w:tcW w:w="305" w:type="pct"/>
            <w:tcBorders>
              <w:top w:val="single" w:color="auto" w:sz="4" w:space="0"/>
              <w:left w:val="nil"/>
              <w:bottom w:val="single" w:color="auto" w:sz="4" w:space="0"/>
              <w:right w:val="single" w:color="auto" w:sz="4" w:space="0"/>
            </w:tcBorders>
            <w:vAlign w:val="center"/>
          </w:tcPr>
          <w:p w14:paraId="6946DB4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00" w:type="pct"/>
            <w:tcBorders>
              <w:top w:val="single" w:color="auto" w:sz="4" w:space="0"/>
              <w:left w:val="nil"/>
              <w:bottom w:val="single" w:color="auto" w:sz="4" w:space="0"/>
              <w:right w:val="single" w:color="auto" w:sz="4" w:space="0"/>
            </w:tcBorders>
            <w:vAlign w:val="center"/>
          </w:tcPr>
          <w:p w14:paraId="68CDAF8B">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1869234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5A597588">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49A1040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0AE5B1E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05AF7E5D">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16" w:type="pct"/>
            <w:tcBorders>
              <w:top w:val="single" w:color="auto" w:sz="4" w:space="0"/>
              <w:left w:val="nil"/>
              <w:bottom w:val="single" w:color="auto" w:sz="4" w:space="0"/>
              <w:right w:val="single" w:color="auto" w:sz="4" w:space="0"/>
            </w:tcBorders>
            <w:vAlign w:val="center"/>
          </w:tcPr>
          <w:p w14:paraId="224A6AC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79CC6272">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2B60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3079B23A">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10</w:t>
            </w:r>
          </w:p>
        </w:tc>
        <w:tc>
          <w:tcPr>
            <w:tcW w:w="283" w:type="pct"/>
            <w:tcBorders>
              <w:top w:val="single" w:color="auto" w:sz="4" w:space="0"/>
              <w:left w:val="nil"/>
              <w:bottom w:val="single" w:color="auto" w:sz="4" w:space="0"/>
              <w:right w:val="single" w:color="auto" w:sz="4" w:space="0"/>
            </w:tcBorders>
            <w:vAlign w:val="center"/>
          </w:tcPr>
          <w:p w14:paraId="6F0154D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47CF4E85">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老年人申领和发放信息</w:t>
            </w:r>
          </w:p>
        </w:tc>
        <w:tc>
          <w:tcPr>
            <w:tcW w:w="495" w:type="pct"/>
            <w:tcBorders>
              <w:top w:val="single" w:color="auto" w:sz="4" w:space="0"/>
              <w:left w:val="nil"/>
              <w:bottom w:val="single" w:color="auto" w:sz="4" w:space="0"/>
              <w:right w:val="single" w:color="auto" w:sz="4" w:space="0"/>
            </w:tcBorders>
            <w:vAlign w:val="center"/>
          </w:tcPr>
          <w:p w14:paraId="245F807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●本行政区域各项老年人补贴申领数量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●本行政区域各项老年人补贴申领审核通过数量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●本行政区域各项老年人补贴申领审核通过名单</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●本行政区域各项老年人补贴发放总金额</w:t>
            </w:r>
          </w:p>
        </w:tc>
        <w:tc>
          <w:tcPr>
            <w:tcW w:w="1164" w:type="pct"/>
            <w:tcBorders>
              <w:top w:val="single" w:color="auto" w:sz="4" w:space="0"/>
              <w:left w:val="nil"/>
              <w:bottom w:val="single" w:color="auto" w:sz="4" w:space="0"/>
              <w:right w:val="single" w:color="auto" w:sz="4" w:space="0"/>
            </w:tcBorders>
            <w:vAlign w:val="center"/>
          </w:tcPr>
          <w:p w14:paraId="4586B53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●各地相关政策法规文件</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222" w:type="pct"/>
            <w:tcBorders>
              <w:top w:val="single" w:color="auto" w:sz="4" w:space="0"/>
              <w:left w:val="nil"/>
              <w:bottom w:val="single" w:color="auto" w:sz="4" w:space="0"/>
              <w:right w:val="single" w:color="auto" w:sz="4" w:space="0"/>
            </w:tcBorders>
            <w:vAlign w:val="center"/>
          </w:tcPr>
          <w:p w14:paraId="059AB92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每20个工作日更新</w:t>
            </w:r>
          </w:p>
        </w:tc>
        <w:tc>
          <w:tcPr>
            <w:tcW w:w="305" w:type="pct"/>
            <w:tcBorders>
              <w:top w:val="single" w:color="auto" w:sz="4" w:space="0"/>
              <w:left w:val="nil"/>
              <w:bottom w:val="single" w:color="auto" w:sz="4" w:space="0"/>
              <w:right w:val="single" w:color="auto" w:sz="4" w:space="0"/>
            </w:tcBorders>
            <w:vAlign w:val="center"/>
          </w:tcPr>
          <w:p w14:paraId="4A98AC25">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00" w:type="pct"/>
            <w:tcBorders>
              <w:top w:val="single" w:color="auto" w:sz="4" w:space="0"/>
              <w:left w:val="nil"/>
              <w:bottom w:val="single" w:color="auto" w:sz="4" w:space="0"/>
              <w:right w:val="single" w:color="auto" w:sz="4" w:space="0"/>
            </w:tcBorders>
            <w:vAlign w:val="center"/>
          </w:tcPr>
          <w:p w14:paraId="6ED8A601">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0F48728C">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5CFD5BD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04BB992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31EBB890">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38F845A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16" w:type="pct"/>
            <w:tcBorders>
              <w:top w:val="single" w:color="auto" w:sz="4" w:space="0"/>
              <w:left w:val="nil"/>
              <w:bottom w:val="single" w:color="auto" w:sz="4" w:space="0"/>
              <w:right w:val="single" w:color="auto" w:sz="4" w:space="0"/>
            </w:tcBorders>
            <w:vAlign w:val="center"/>
          </w:tcPr>
          <w:p w14:paraId="24D4CE9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01920201">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5195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5E9B8867">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11</w:t>
            </w:r>
          </w:p>
        </w:tc>
        <w:tc>
          <w:tcPr>
            <w:tcW w:w="283" w:type="pct"/>
            <w:tcBorders>
              <w:top w:val="single" w:color="auto" w:sz="4" w:space="0"/>
              <w:left w:val="nil"/>
              <w:bottom w:val="single" w:color="auto" w:sz="4" w:space="0"/>
              <w:right w:val="single" w:color="auto" w:sz="4" w:space="0"/>
            </w:tcBorders>
            <w:vAlign w:val="center"/>
          </w:tcPr>
          <w:p w14:paraId="3B0BFB7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7744D6B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机构评估信息</w:t>
            </w:r>
          </w:p>
        </w:tc>
        <w:tc>
          <w:tcPr>
            <w:tcW w:w="495" w:type="pct"/>
            <w:tcBorders>
              <w:top w:val="single" w:color="auto" w:sz="4" w:space="0"/>
              <w:left w:val="nil"/>
              <w:bottom w:val="single" w:color="auto" w:sz="4" w:space="0"/>
              <w:right w:val="single" w:color="auto" w:sz="4" w:space="0"/>
            </w:tcBorders>
            <w:vAlign w:val="center"/>
          </w:tcPr>
          <w:p w14:paraId="1D456430">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●本行政区域养老机构评估事项（综合评估、标准评定等）申请数量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●本行政区域养老机构评估总体结果（综合评估、标准评估等）</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●本行政区域养老机构评估机构清单（综合评估、标准评估等）</w:t>
            </w:r>
          </w:p>
        </w:tc>
        <w:tc>
          <w:tcPr>
            <w:tcW w:w="1164" w:type="pct"/>
            <w:tcBorders>
              <w:top w:val="single" w:color="auto" w:sz="4" w:space="0"/>
              <w:left w:val="nil"/>
              <w:bottom w:val="single" w:color="auto" w:sz="4" w:space="0"/>
              <w:right w:val="single" w:color="auto" w:sz="4" w:space="0"/>
            </w:tcBorders>
            <w:vAlign w:val="center"/>
          </w:tcPr>
          <w:p w14:paraId="1FE24E0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 xml:space="preserve">●《养老机构管理办法》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●《养老机构等级划分与评定》（GB/T37276-2018)                      ●《养老机构服务质量基本规范》（GB/T35796-2017）                   ●《重庆市养老机构管理办法》             ●《养老机构等级划分与评定》（DB50/T 908-2019）</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222" w:type="pct"/>
            <w:tcBorders>
              <w:top w:val="single" w:color="auto" w:sz="4" w:space="0"/>
              <w:left w:val="nil"/>
              <w:bottom w:val="single" w:color="auto" w:sz="4" w:space="0"/>
              <w:right w:val="single" w:color="auto" w:sz="4" w:space="0"/>
            </w:tcBorders>
            <w:vAlign w:val="center"/>
          </w:tcPr>
          <w:p w14:paraId="619CCC0D">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制定或获取评估结果之日起10个工作日内</w:t>
            </w:r>
          </w:p>
        </w:tc>
        <w:tc>
          <w:tcPr>
            <w:tcW w:w="305" w:type="pct"/>
            <w:tcBorders>
              <w:top w:val="single" w:color="auto" w:sz="4" w:space="0"/>
              <w:left w:val="nil"/>
              <w:bottom w:val="single" w:color="auto" w:sz="4" w:space="0"/>
              <w:right w:val="single" w:color="auto" w:sz="4" w:space="0"/>
            </w:tcBorders>
            <w:vAlign w:val="center"/>
          </w:tcPr>
          <w:p w14:paraId="799F76F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600" w:type="pct"/>
            <w:tcBorders>
              <w:top w:val="single" w:color="auto" w:sz="4" w:space="0"/>
              <w:left w:val="nil"/>
              <w:bottom w:val="single" w:color="auto" w:sz="4" w:space="0"/>
              <w:right w:val="single" w:color="auto" w:sz="4" w:space="0"/>
            </w:tcBorders>
            <w:vAlign w:val="center"/>
          </w:tcPr>
          <w:p w14:paraId="2674CE73">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458AB8A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20515A2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4BA712E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3E29637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4F1F7280">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6" w:type="pct"/>
            <w:tcBorders>
              <w:top w:val="single" w:color="auto" w:sz="4" w:space="0"/>
              <w:left w:val="nil"/>
              <w:bottom w:val="single" w:color="auto" w:sz="4" w:space="0"/>
              <w:right w:val="single" w:color="auto" w:sz="4" w:space="0"/>
            </w:tcBorders>
            <w:vAlign w:val="center"/>
          </w:tcPr>
          <w:p w14:paraId="72C4354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640D2CEC">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63EF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00DDFD6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12</w:t>
            </w:r>
          </w:p>
        </w:tc>
        <w:tc>
          <w:tcPr>
            <w:tcW w:w="283" w:type="pct"/>
            <w:tcBorders>
              <w:top w:val="single" w:color="auto" w:sz="4" w:space="0"/>
              <w:left w:val="nil"/>
              <w:bottom w:val="single" w:color="auto" w:sz="4" w:space="0"/>
              <w:right w:val="single" w:color="auto" w:sz="4" w:space="0"/>
            </w:tcBorders>
            <w:vAlign w:val="center"/>
          </w:tcPr>
          <w:p w14:paraId="655D6D9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594CD80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行政处罚</w:t>
            </w:r>
          </w:p>
        </w:tc>
        <w:tc>
          <w:tcPr>
            <w:tcW w:w="495" w:type="pct"/>
            <w:tcBorders>
              <w:top w:val="single" w:color="auto" w:sz="4" w:space="0"/>
              <w:left w:val="nil"/>
              <w:bottom w:val="single" w:color="auto" w:sz="4" w:space="0"/>
              <w:right w:val="single" w:color="auto" w:sz="4" w:space="0"/>
            </w:tcBorders>
            <w:vAlign w:val="center"/>
          </w:tcPr>
          <w:p w14:paraId="563AC61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●行政处罚事项及标准</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●行政处罚结果</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●行政复议、行政诉讼、监督方式及电话</w:t>
            </w:r>
          </w:p>
        </w:tc>
        <w:tc>
          <w:tcPr>
            <w:tcW w:w="1164" w:type="pct"/>
            <w:tcBorders>
              <w:top w:val="single" w:color="auto" w:sz="4" w:space="0"/>
              <w:left w:val="nil"/>
              <w:bottom w:val="single" w:color="auto" w:sz="4" w:space="0"/>
              <w:right w:val="single" w:color="auto" w:sz="4" w:space="0"/>
            </w:tcBorders>
            <w:vAlign w:val="center"/>
          </w:tcPr>
          <w:p w14:paraId="186B092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●《中华人民共和国行政强制法》、《中华人民共和国行政处罚法》及其他有关法律、行政法规                   </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●《养老机构管理办法》</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●《重庆市老年人权益保障条例》《重庆市养老机构管理办法》</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●信息公开规定</w:t>
            </w:r>
          </w:p>
        </w:tc>
        <w:tc>
          <w:tcPr>
            <w:tcW w:w="222" w:type="pct"/>
            <w:tcBorders>
              <w:top w:val="single" w:color="auto" w:sz="4" w:space="0"/>
              <w:left w:val="nil"/>
              <w:bottom w:val="single" w:color="auto" w:sz="4" w:space="0"/>
              <w:right w:val="single" w:color="auto" w:sz="4" w:space="0"/>
            </w:tcBorders>
            <w:vAlign w:val="center"/>
          </w:tcPr>
          <w:p w14:paraId="792F41F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行政处罚决定做出之日起5个工作日内</w:t>
            </w:r>
          </w:p>
        </w:tc>
        <w:tc>
          <w:tcPr>
            <w:tcW w:w="305" w:type="pct"/>
            <w:tcBorders>
              <w:top w:val="single" w:color="auto" w:sz="4" w:space="0"/>
              <w:left w:val="nil"/>
              <w:bottom w:val="single" w:color="auto" w:sz="4" w:space="0"/>
              <w:right w:val="single" w:color="auto" w:sz="4" w:space="0"/>
            </w:tcBorders>
            <w:vAlign w:val="center"/>
          </w:tcPr>
          <w:p w14:paraId="340F868F">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w:t>
            </w:r>
          </w:p>
        </w:tc>
        <w:tc>
          <w:tcPr>
            <w:tcW w:w="600" w:type="pct"/>
            <w:tcBorders>
              <w:top w:val="single" w:color="auto" w:sz="4" w:space="0"/>
              <w:left w:val="nil"/>
              <w:bottom w:val="single" w:color="auto" w:sz="4" w:space="0"/>
              <w:right w:val="single" w:color="auto" w:sz="4" w:space="0"/>
            </w:tcBorders>
            <w:vAlign w:val="center"/>
          </w:tcPr>
          <w:p w14:paraId="161A4CF2">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65FD646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592B08D5">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1DF93BB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5A16D1CC">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271A797A">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16" w:type="pct"/>
            <w:tcBorders>
              <w:top w:val="single" w:color="auto" w:sz="4" w:space="0"/>
              <w:left w:val="nil"/>
              <w:bottom w:val="single" w:color="auto" w:sz="4" w:space="0"/>
              <w:right w:val="single" w:color="auto" w:sz="4" w:space="0"/>
            </w:tcBorders>
            <w:vAlign w:val="center"/>
          </w:tcPr>
          <w:p w14:paraId="2980DC2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3142BE00">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0F72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14BBF70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13</w:t>
            </w:r>
          </w:p>
        </w:tc>
        <w:tc>
          <w:tcPr>
            <w:tcW w:w="283" w:type="pct"/>
            <w:tcBorders>
              <w:top w:val="single" w:color="auto" w:sz="4" w:space="0"/>
              <w:left w:val="nil"/>
              <w:bottom w:val="single" w:color="auto" w:sz="4" w:space="0"/>
              <w:right w:val="single" w:color="auto" w:sz="4" w:space="0"/>
            </w:tcBorders>
            <w:vAlign w:val="center"/>
          </w:tcPr>
          <w:p w14:paraId="375CCF3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0AB3F36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行政检查</w:t>
            </w:r>
          </w:p>
        </w:tc>
        <w:tc>
          <w:tcPr>
            <w:tcW w:w="495" w:type="pct"/>
            <w:tcBorders>
              <w:top w:val="single" w:color="auto" w:sz="4" w:space="0"/>
              <w:left w:val="nil"/>
              <w:bottom w:val="single" w:color="auto" w:sz="4" w:space="0"/>
              <w:right w:val="single" w:color="auto" w:sz="4" w:space="0"/>
            </w:tcBorders>
            <w:vAlign w:val="center"/>
          </w:tcPr>
          <w:p w14:paraId="642B8D9F">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检查事项及标准、检查结果</w:t>
            </w:r>
          </w:p>
        </w:tc>
        <w:tc>
          <w:tcPr>
            <w:tcW w:w="1164" w:type="pct"/>
            <w:tcBorders>
              <w:top w:val="single" w:color="auto" w:sz="4" w:space="0"/>
              <w:left w:val="nil"/>
              <w:bottom w:val="single" w:color="auto" w:sz="4" w:space="0"/>
              <w:right w:val="single" w:color="auto" w:sz="4" w:space="0"/>
            </w:tcBorders>
            <w:vAlign w:val="center"/>
          </w:tcPr>
          <w:p w14:paraId="2B145BD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●《养老机构管理办法》               ●《重庆市老年人权益保障条例》                        ●《重庆市养老机构管理办法》                  ●《养老机构服务质量基本规范》（GB/T35796-2017）                                    ●信息公开规定</w:t>
            </w:r>
          </w:p>
        </w:tc>
        <w:tc>
          <w:tcPr>
            <w:tcW w:w="222" w:type="pct"/>
            <w:tcBorders>
              <w:top w:val="single" w:color="auto" w:sz="4" w:space="0"/>
              <w:left w:val="nil"/>
              <w:bottom w:val="single" w:color="auto" w:sz="4" w:space="0"/>
              <w:right w:val="single" w:color="auto" w:sz="4" w:space="0"/>
            </w:tcBorders>
            <w:vAlign w:val="center"/>
          </w:tcPr>
          <w:p w14:paraId="21CA2742">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检查结果做出之日起5个工作日内</w:t>
            </w:r>
          </w:p>
        </w:tc>
        <w:tc>
          <w:tcPr>
            <w:tcW w:w="305" w:type="pct"/>
            <w:tcBorders>
              <w:top w:val="single" w:color="auto" w:sz="4" w:space="0"/>
              <w:left w:val="nil"/>
              <w:bottom w:val="single" w:color="auto" w:sz="4" w:space="0"/>
              <w:right w:val="single" w:color="auto" w:sz="4" w:space="0"/>
            </w:tcBorders>
            <w:vAlign w:val="center"/>
          </w:tcPr>
          <w:p w14:paraId="6AAA5B5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600" w:type="pct"/>
            <w:tcBorders>
              <w:top w:val="single" w:color="auto" w:sz="4" w:space="0"/>
              <w:left w:val="nil"/>
              <w:bottom w:val="single" w:color="auto" w:sz="4" w:space="0"/>
              <w:right w:val="single" w:color="auto" w:sz="4" w:space="0"/>
            </w:tcBorders>
            <w:vAlign w:val="center"/>
          </w:tcPr>
          <w:p w14:paraId="19DAAA84">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52F65253">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4F8D8E0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496E27A9">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6F9EC5D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47C3A38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6" w:type="pct"/>
            <w:tcBorders>
              <w:top w:val="single" w:color="auto" w:sz="4" w:space="0"/>
              <w:left w:val="nil"/>
              <w:bottom w:val="single" w:color="auto" w:sz="4" w:space="0"/>
              <w:right w:val="single" w:color="auto" w:sz="4" w:space="0"/>
            </w:tcBorders>
            <w:vAlign w:val="center"/>
          </w:tcPr>
          <w:p w14:paraId="23B8C15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0076BE1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06F6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53D2A00F">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14</w:t>
            </w:r>
          </w:p>
        </w:tc>
        <w:tc>
          <w:tcPr>
            <w:tcW w:w="283" w:type="pct"/>
            <w:tcBorders>
              <w:top w:val="single" w:color="auto" w:sz="4" w:space="0"/>
              <w:left w:val="nil"/>
              <w:bottom w:val="single" w:color="auto" w:sz="4" w:space="0"/>
              <w:right w:val="single" w:color="auto" w:sz="4" w:space="0"/>
            </w:tcBorders>
            <w:vAlign w:val="center"/>
          </w:tcPr>
          <w:p w14:paraId="72F01F9C">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613F515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行政奖励</w:t>
            </w:r>
          </w:p>
        </w:tc>
        <w:tc>
          <w:tcPr>
            <w:tcW w:w="495" w:type="pct"/>
            <w:tcBorders>
              <w:top w:val="single" w:color="auto" w:sz="4" w:space="0"/>
              <w:left w:val="nil"/>
              <w:bottom w:val="single" w:color="auto" w:sz="4" w:space="0"/>
              <w:right w:val="single" w:color="auto" w:sz="4" w:space="0"/>
            </w:tcBorders>
            <w:vAlign w:val="center"/>
          </w:tcPr>
          <w:p w14:paraId="1A267E69">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表彰事项、奖励事项</w:t>
            </w:r>
          </w:p>
        </w:tc>
        <w:tc>
          <w:tcPr>
            <w:tcW w:w="1164" w:type="pct"/>
            <w:tcBorders>
              <w:top w:val="single" w:color="auto" w:sz="4" w:space="0"/>
              <w:left w:val="nil"/>
              <w:bottom w:val="single" w:color="auto" w:sz="4" w:space="0"/>
              <w:right w:val="single" w:color="auto" w:sz="4" w:space="0"/>
            </w:tcBorders>
            <w:vAlign w:val="center"/>
          </w:tcPr>
          <w:p w14:paraId="4077C9DA">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●《养老机构管理办法》                       ●《农村五保供养工作条例》                       ●《重庆市养老机构管理办法》                                    ●信息公开规定</w:t>
            </w:r>
          </w:p>
        </w:tc>
        <w:tc>
          <w:tcPr>
            <w:tcW w:w="222" w:type="pct"/>
            <w:tcBorders>
              <w:top w:val="single" w:color="auto" w:sz="4" w:space="0"/>
              <w:left w:val="nil"/>
              <w:bottom w:val="single" w:color="auto" w:sz="4" w:space="0"/>
              <w:right w:val="single" w:color="auto" w:sz="4" w:space="0"/>
            </w:tcBorders>
            <w:vAlign w:val="center"/>
          </w:tcPr>
          <w:p w14:paraId="514B3A0E">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获得表彰或奖励结果之日起5个工作日内</w:t>
            </w:r>
          </w:p>
        </w:tc>
        <w:tc>
          <w:tcPr>
            <w:tcW w:w="305" w:type="pct"/>
            <w:tcBorders>
              <w:top w:val="single" w:color="auto" w:sz="4" w:space="0"/>
              <w:left w:val="nil"/>
              <w:bottom w:val="single" w:color="auto" w:sz="4" w:space="0"/>
              <w:right w:val="single" w:color="auto" w:sz="4" w:space="0"/>
            </w:tcBorders>
            <w:vAlign w:val="center"/>
          </w:tcPr>
          <w:p w14:paraId="39914BB2">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市级人民政府民政部门、区县级人民政府民政部门</w:t>
            </w:r>
          </w:p>
        </w:tc>
        <w:tc>
          <w:tcPr>
            <w:tcW w:w="600" w:type="pct"/>
            <w:tcBorders>
              <w:top w:val="single" w:color="auto" w:sz="4" w:space="0"/>
              <w:left w:val="nil"/>
              <w:bottom w:val="single" w:color="auto" w:sz="4" w:space="0"/>
              <w:right w:val="single" w:color="auto" w:sz="4" w:space="0"/>
            </w:tcBorders>
            <w:vAlign w:val="center"/>
          </w:tcPr>
          <w:p w14:paraId="0666E6DB">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1049316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2F317FE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0379B06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6F403CF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1E5252F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16" w:type="pct"/>
            <w:tcBorders>
              <w:top w:val="single" w:color="auto" w:sz="4" w:space="0"/>
              <w:left w:val="nil"/>
              <w:bottom w:val="single" w:color="auto" w:sz="4" w:space="0"/>
              <w:right w:val="single" w:color="auto" w:sz="4" w:space="0"/>
            </w:tcBorders>
            <w:vAlign w:val="center"/>
          </w:tcPr>
          <w:p w14:paraId="68F1420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0E9163A4">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r>
      <w:tr w14:paraId="7B4E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 w:type="pct"/>
            <w:tcBorders>
              <w:top w:val="single" w:color="auto" w:sz="4" w:space="0"/>
              <w:left w:val="single" w:color="auto" w:sz="4" w:space="0"/>
              <w:bottom w:val="single" w:color="auto" w:sz="4" w:space="0"/>
              <w:right w:val="single" w:color="auto" w:sz="4" w:space="0"/>
            </w:tcBorders>
            <w:vAlign w:val="center"/>
          </w:tcPr>
          <w:p w14:paraId="68489BA8">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15</w:t>
            </w:r>
          </w:p>
        </w:tc>
        <w:tc>
          <w:tcPr>
            <w:tcW w:w="283" w:type="pct"/>
            <w:tcBorders>
              <w:top w:val="single" w:color="auto" w:sz="4" w:space="0"/>
              <w:left w:val="nil"/>
              <w:bottom w:val="single" w:color="auto" w:sz="4" w:space="0"/>
              <w:right w:val="single" w:color="auto" w:sz="4" w:space="0"/>
            </w:tcBorders>
            <w:vAlign w:val="center"/>
          </w:tcPr>
          <w:p w14:paraId="72832236">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行业管理</w:t>
            </w:r>
          </w:p>
        </w:tc>
        <w:tc>
          <w:tcPr>
            <w:tcW w:w="294" w:type="pct"/>
            <w:tcBorders>
              <w:top w:val="single" w:color="auto" w:sz="4" w:space="0"/>
              <w:left w:val="nil"/>
              <w:bottom w:val="single" w:color="auto" w:sz="4" w:space="0"/>
              <w:right w:val="single" w:color="auto" w:sz="4" w:space="0"/>
            </w:tcBorders>
            <w:vAlign w:val="center"/>
          </w:tcPr>
          <w:p w14:paraId="032FABE0">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对养老服务收费项目及标准进行监督管理</w:t>
            </w:r>
          </w:p>
        </w:tc>
        <w:tc>
          <w:tcPr>
            <w:tcW w:w="495" w:type="pct"/>
            <w:tcBorders>
              <w:top w:val="single" w:color="auto" w:sz="4" w:space="0"/>
              <w:left w:val="nil"/>
              <w:bottom w:val="single" w:color="auto" w:sz="4" w:space="0"/>
              <w:right w:val="single" w:color="auto" w:sz="4" w:space="0"/>
            </w:tcBorders>
            <w:vAlign w:val="center"/>
          </w:tcPr>
          <w:p w14:paraId="14499D21">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监督项目及标准</w:t>
            </w:r>
          </w:p>
        </w:tc>
        <w:tc>
          <w:tcPr>
            <w:tcW w:w="1164" w:type="pct"/>
            <w:tcBorders>
              <w:top w:val="single" w:color="auto" w:sz="4" w:space="0"/>
              <w:left w:val="nil"/>
              <w:bottom w:val="single" w:color="auto" w:sz="4" w:space="0"/>
              <w:right w:val="single" w:color="auto" w:sz="4" w:space="0"/>
            </w:tcBorders>
            <w:vAlign w:val="center"/>
          </w:tcPr>
          <w:p w14:paraId="78E42EF7">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●《中华人民共和国老年人权益保障法》                                ●《重庆市老年人权益保障条例》                        ●《重庆市养老机构管理办法》                              ●信息公开规定</w:t>
            </w:r>
          </w:p>
        </w:tc>
        <w:tc>
          <w:tcPr>
            <w:tcW w:w="222" w:type="pct"/>
            <w:tcBorders>
              <w:top w:val="single" w:color="auto" w:sz="4" w:space="0"/>
              <w:left w:val="nil"/>
              <w:bottom w:val="single" w:color="auto" w:sz="4" w:space="0"/>
              <w:right w:val="single" w:color="auto" w:sz="4" w:space="0"/>
            </w:tcBorders>
            <w:vAlign w:val="center"/>
          </w:tcPr>
          <w:p w14:paraId="0C6485F6">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检查结果做出之日起5个工作日内</w:t>
            </w:r>
          </w:p>
        </w:tc>
        <w:tc>
          <w:tcPr>
            <w:tcW w:w="305" w:type="pct"/>
            <w:tcBorders>
              <w:top w:val="single" w:color="auto" w:sz="4" w:space="0"/>
              <w:left w:val="nil"/>
              <w:bottom w:val="single" w:color="auto" w:sz="4" w:space="0"/>
              <w:right w:val="single" w:color="auto" w:sz="4" w:space="0"/>
            </w:tcBorders>
            <w:vAlign w:val="center"/>
          </w:tcPr>
          <w:p w14:paraId="74509235">
            <w:pPr>
              <w:overflowPunct w:val="0"/>
              <w:snapToGrid w:val="0"/>
              <w:jc w:val="left"/>
              <w:rPr>
                <w:rFonts w:ascii="宋体" w:hAnsi="宋体" w:eastAsia="宋体"/>
                <w:color w:val="000000"/>
                <w:kern w:val="0"/>
                <w:sz w:val="18"/>
                <w:szCs w:val="18"/>
              </w:rPr>
            </w:pPr>
            <w:r>
              <w:rPr>
                <w:rFonts w:hint="eastAsia" w:ascii="宋体" w:hAnsi="宋体" w:eastAsia="宋体"/>
                <w:color w:val="000000"/>
                <w:kern w:val="0"/>
                <w:sz w:val="18"/>
                <w:szCs w:val="18"/>
              </w:rPr>
              <w:t>区县级人民政府民政部门、乡镇人民政府（街道办事处）</w:t>
            </w:r>
          </w:p>
        </w:tc>
        <w:tc>
          <w:tcPr>
            <w:tcW w:w="600" w:type="pct"/>
            <w:tcBorders>
              <w:top w:val="single" w:color="auto" w:sz="4" w:space="0"/>
              <w:left w:val="nil"/>
              <w:bottom w:val="single" w:color="auto" w:sz="4" w:space="0"/>
              <w:right w:val="single" w:color="auto" w:sz="4" w:space="0"/>
            </w:tcBorders>
            <w:vAlign w:val="center"/>
          </w:tcPr>
          <w:p w14:paraId="0EFE63B1">
            <w:pPr>
              <w:overflowPunct w:val="0"/>
              <w:snapToGrid w:val="0"/>
              <w:jc w:val="left"/>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olor w:val="000000"/>
                <w:kern w:val="0"/>
                <w:sz w:val="18"/>
                <w:szCs w:val="18"/>
              </w:rPr>
              <w:br w:type="textWrapping"/>
            </w:r>
            <w:r>
              <w:rPr>
                <w:rFonts w:hint="eastAsia" w:ascii="宋体" w:hAnsi="宋体" w:eastAsia="宋体"/>
                <w:color w:val="000000"/>
                <w:kern w:val="0"/>
                <w:sz w:val="18"/>
                <w:szCs w:val="18"/>
              </w:rPr>
              <w:t xml:space="preserve">（电子屏）                                                                                                                                                                                          □精准推送    □其他     </w:t>
            </w:r>
          </w:p>
        </w:tc>
        <w:tc>
          <w:tcPr>
            <w:tcW w:w="213" w:type="pct"/>
            <w:tcBorders>
              <w:top w:val="single" w:color="auto" w:sz="4" w:space="0"/>
              <w:left w:val="nil"/>
              <w:bottom w:val="single" w:color="auto" w:sz="4" w:space="0"/>
              <w:right w:val="single" w:color="auto" w:sz="4" w:space="0"/>
            </w:tcBorders>
            <w:vAlign w:val="center"/>
          </w:tcPr>
          <w:p w14:paraId="731FB6D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199" w:type="pct"/>
            <w:tcBorders>
              <w:top w:val="single" w:color="auto" w:sz="4" w:space="0"/>
              <w:left w:val="nil"/>
              <w:bottom w:val="single" w:color="auto" w:sz="4" w:space="0"/>
              <w:right w:val="single" w:color="auto" w:sz="4" w:space="0"/>
            </w:tcBorders>
            <w:vAlign w:val="center"/>
          </w:tcPr>
          <w:p w14:paraId="41398DB7">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351445DD">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22" w:type="pct"/>
            <w:tcBorders>
              <w:top w:val="single" w:color="auto" w:sz="4" w:space="0"/>
              <w:left w:val="nil"/>
              <w:bottom w:val="single" w:color="auto" w:sz="4" w:space="0"/>
              <w:right w:val="single" w:color="auto" w:sz="4" w:space="0"/>
            </w:tcBorders>
            <w:vAlign w:val="center"/>
          </w:tcPr>
          <w:p w14:paraId="29F47EFE">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192" w:type="pct"/>
            <w:tcBorders>
              <w:top w:val="single" w:color="auto" w:sz="4" w:space="0"/>
              <w:left w:val="nil"/>
              <w:bottom w:val="single" w:color="auto" w:sz="4" w:space="0"/>
              <w:right w:val="single" w:color="auto" w:sz="4" w:space="0"/>
            </w:tcBorders>
            <w:vAlign w:val="center"/>
          </w:tcPr>
          <w:p w14:paraId="60923776">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　</w:t>
            </w:r>
          </w:p>
        </w:tc>
        <w:tc>
          <w:tcPr>
            <w:tcW w:w="216" w:type="pct"/>
            <w:tcBorders>
              <w:top w:val="single" w:color="auto" w:sz="4" w:space="0"/>
              <w:left w:val="nil"/>
              <w:bottom w:val="single" w:color="auto" w:sz="4" w:space="0"/>
              <w:right w:val="single" w:color="auto" w:sz="4" w:space="0"/>
            </w:tcBorders>
            <w:vAlign w:val="center"/>
          </w:tcPr>
          <w:p w14:paraId="3D758C5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c>
          <w:tcPr>
            <w:tcW w:w="235" w:type="pct"/>
            <w:tcBorders>
              <w:top w:val="single" w:color="auto" w:sz="4" w:space="0"/>
              <w:left w:val="nil"/>
              <w:bottom w:val="single" w:color="auto" w:sz="4" w:space="0"/>
              <w:right w:val="single" w:color="auto" w:sz="4" w:space="0"/>
            </w:tcBorders>
            <w:vAlign w:val="center"/>
          </w:tcPr>
          <w:p w14:paraId="13FABE52">
            <w:pPr>
              <w:overflowPunct w:val="0"/>
              <w:snapToGrid w:val="0"/>
              <w:jc w:val="center"/>
              <w:rPr>
                <w:rFonts w:ascii="宋体" w:hAnsi="宋体" w:eastAsia="宋体"/>
                <w:color w:val="000000"/>
                <w:kern w:val="0"/>
                <w:sz w:val="18"/>
                <w:szCs w:val="18"/>
              </w:rPr>
            </w:pPr>
            <w:r>
              <w:rPr>
                <w:rFonts w:hint="eastAsia" w:ascii="宋体" w:hAnsi="宋体" w:eastAsia="宋体"/>
                <w:color w:val="000000"/>
                <w:kern w:val="0"/>
                <w:sz w:val="18"/>
                <w:szCs w:val="18"/>
              </w:rPr>
              <w:t>√</w:t>
            </w:r>
          </w:p>
        </w:tc>
      </w:tr>
    </w:tbl>
    <w:p w14:paraId="763E710E">
      <w:pPr>
        <w:overflowPunct w:val="0"/>
        <w:adjustRightInd w:val="0"/>
        <w:snapToGrid w:val="0"/>
        <w:rPr>
          <w:rFonts w:hint="eastAsia"/>
          <w:sz w:val="28"/>
          <w:szCs w:val="28"/>
        </w:rPr>
      </w:pPr>
      <w:r>
        <w:rPr>
          <w:sz w:val="28"/>
          <w:szCs w:val="28"/>
        </w:rPr>
        <w:t xml:space="preserve"> </w:t>
      </w:r>
    </w:p>
    <w:p w14:paraId="3C4D3576"/>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yOThjMGRiOWFlNTE2ZGFmMzkzZTQxMzNhOWRmNGUifQ=="/>
  </w:docVars>
  <w:rsids>
    <w:rsidRoot w:val="00E424A2"/>
    <w:rsid w:val="00903991"/>
    <w:rsid w:val="00E424A2"/>
    <w:rsid w:val="23CA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5025</Words>
  <Characters>5094</Characters>
  <Lines>181</Lines>
  <Paragraphs>51</Paragraphs>
  <TotalTime>0</TotalTime>
  <ScaleCrop>false</ScaleCrop>
  <LinksUpToDate>false</LinksUpToDate>
  <CharactersWithSpaces>25306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2022-07-04T06:40:00Z</dcterms:created>
  <dc:creator>魏霞</dc:creator>
  <cp:lastModifiedBy>木马</cp:lastModifiedBy>
  <dcterms:modified xsi:type="dcterms:W3CDTF">2024-08-19T07:17:53Z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6282CC3B150F4BA78553F011A540A589_12</vt:lpwstr>
  </property>
</Properties>
</file>