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BD1FE">
      <w:pPr>
        <w:snapToGrid w:val="0"/>
        <w:spacing w:line="360" w:lineRule="auto"/>
        <w:jc w:val="center"/>
        <w:rPr>
          <w:rFonts w:eastAsia="仿宋_GB2312"/>
          <w:sz w:val="28"/>
          <w:szCs w:val="28"/>
        </w:rPr>
      </w:pPr>
    </w:p>
    <w:p w14:paraId="60C4594B">
      <w:pPr>
        <w:snapToGrid w:val="0"/>
        <w:spacing w:line="360" w:lineRule="auto"/>
        <w:jc w:val="center"/>
        <w:rPr>
          <w:rFonts w:eastAsia="仿宋_GB2312"/>
          <w:sz w:val="28"/>
          <w:szCs w:val="28"/>
        </w:rPr>
      </w:pPr>
    </w:p>
    <w:p w14:paraId="4E231737">
      <w:pPr>
        <w:snapToGrid w:val="0"/>
        <w:spacing w:line="360" w:lineRule="auto"/>
        <w:jc w:val="center"/>
        <w:rPr>
          <w:rFonts w:eastAsia="仿宋_GB2312"/>
          <w:sz w:val="28"/>
          <w:szCs w:val="28"/>
        </w:rPr>
      </w:pPr>
    </w:p>
    <w:p w14:paraId="5082486B">
      <w:pPr>
        <w:snapToGrid w:val="0"/>
        <w:spacing w:line="360" w:lineRule="auto"/>
        <w:jc w:val="center"/>
        <w:rPr>
          <w:rFonts w:eastAsia="仿宋_GB2312"/>
          <w:sz w:val="32"/>
          <w:szCs w:val="32"/>
        </w:rPr>
      </w:pPr>
    </w:p>
    <w:p w14:paraId="02EF7F3F">
      <w:pPr>
        <w:snapToGrid w:val="0"/>
        <w:spacing w:line="360" w:lineRule="auto"/>
        <w:jc w:val="center"/>
        <w:rPr>
          <w:rFonts w:eastAsia="仿宋_GB2312"/>
          <w:sz w:val="32"/>
          <w:szCs w:val="32"/>
        </w:rPr>
      </w:pPr>
    </w:p>
    <w:p w14:paraId="2608670D">
      <w:pPr>
        <w:snapToGrid w:val="0"/>
        <w:spacing w:line="360" w:lineRule="auto"/>
        <w:jc w:val="center"/>
        <w:rPr>
          <w:rFonts w:eastAsia="仿宋_GB2312"/>
          <w:sz w:val="32"/>
          <w:szCs w:val="32"/>
        </w:rPr>
      </w:pPr>
    </w:p>
    <w:p w14:paraId="382139E6">
      <w:pPr>
        <w:snapToGrid w:val="0"/>
        <w:spacing w:line="360" w:lineRule="auto"/>
        <w:jc w:val="center"/>
        <w:rPr>
          <w:rFonts w:eastAsia="仿宋_GB2312"/>
          <w:sz w:val="32"/>
          <w:szCs w:val="32"/>
        </w:rPr>
      </w:pPr>
    </w:p>
    <w:p w14:paraId="5DAD4C49">
      <w:pPr>
        <w:snapToGrid w:val="0"/>
        <w:jc w:val="center"/>
        <w:rPr>
          <w:rFonts w:eastAsia="仿宋_GB2312"/>
          <w:sz w:val="28"/>
          <w:szCs w:val="28"/>
        </w:rPr>
      </w:pPr>
    </w:p>
    <w:p w14:paraId="345ACED7">
      <w:pPr>
        <w:snapToGrid w:val="0"/>
        <w:spacing w:line="578" w:lineRule="exact"/>
        <w:jc w:val="center"/>
        <w:rPr>
          <w:rFonts w:eastAsia="方正仿宋_GBK"/>
          <w:sz w:val="32"/>
          <w:szCs w:val="32"/>
        </w:rPr>
      </w:pPr>
      <w:r>
        <w:rPr>
          <w:rFonts w:eastAsia="方正仿宋_GBK"/>
          <w:sz w:val="32"/>
          <w:szCs w:val="32"/>
        </w:rPr>
        <w:t>渝民</w:t>
      </w:r>
      <w:r>
        <w:rPr>
          <w:rFonts w:hint="eastAsia" w:eastAsia="方正仿宋_GBK"/>
          <w:sz w:val="32"/>
          <w:szCs w:val="32"/>
        </w:rPr>
        <w:t>办</w:t>
      </w:r>
      <w:r>
        <w:rPr>
          <w:rFonts w:eastAsia="方正仿宋_GBK"/>
          <w:sz w:val="32"/>
          <w:szCs w:val="32"/>
        </w:rPr>
        <w:t>〔20</w:t>
      </w:r>
      <w:r>
        <w:rPr>
          <w:rFonts w:hint="eastAsia" w:eastAsia="方正仿宋_GBK"/>
          <w:sz w:val="32"/>
          <w:szCs w:val="32"/>
        </w:rPr>
        <w:t>19</w:t>
      </w:r>
      <w:r>
        <w:rPr>
          <w:rFonts w:eastAsia="方正仿宋_GBK"/>
          <w:sz w:val="32"/>
          <w:szCs w:val="32"/>
        </w:rPr>
        <w:t>〕</w:t>
      </w:r>
      <w:r>
        <w:rPr>
          <w:rFonts w:hint="eastAsia" w:eastAsia="方正仿宋_GBK"/>
          <w:sz w:val="32"/>
          <w:szCs w:val="32"/>
        </w:rPr>
        <w:t>146</w:t>
      </w:r>
      <w:r>
        <w:rPr>
          <w:rFonts w:eastAsia="方正仿宋_GBK"/>
          <w:sz w:val="32"/>
          <w:szCs w:val="32"/>
        </w:rPr>
        <w:t>号</w:t>
      </w:r>
    </w:p>
    <w:p w14:paraId="20B8E6D4">
      <w:pPr>
        <w:snapToGrid w:val="0"/>
        <w:spacing w:line="578" w:lineRule="exact"/>
        <w:jc w:val="center"/>
        <w:rPr>
          <w:rFonts w:eastAsia="仿宋_GB2312"/>
          <w:sz w:val="32"/>
          <w:szCs w:val="32"/>
        </w:rPr>
      </w:pPr>
    </w:p>
    <w:p w14:paraId="4FE527DD">
      <w:pPr>
        <w:snapToGrid w:val="0"/>
        <w:spacing w:line="578" w:lineRule="exact"/>
        <w:jc w:val="center"/>
        <w:rPr>
          <w:rFonts w:eastAsia="仿宋_GB2312"/>
          <w:sz w:val="32"/>
          <w:szCs w:val="32"/>
        </w:rPr>
      </w:pPr>
    </w:p>
    <w:p w14:paraId="60692FA6">
      <w:pPr>
        <w:adjustRightInd w:val="0"/>
        <w:snapToGrid w:val="0"/>
        <w:spacing w:line="700" w:lineRule="exact"/>
        <w:jc w:val="center"/>
        <w:rPr>
          <w:rFonts w:eastAsia="方正小标宋_GBK"/>
          <w:sz w:val="44"/>
          <w:szCs w:val="44"/>
        </w:rPr>
      </w:pPr>
      <w:r>
        <w:rPr>
          <w:rFonts w:eastAsia="方正小标宋_GBK"/>
          <w:sz w:val="44"/>
          <w:szCs w:val="44"/>
        </w:rPr>
        <w:t>重庆市民政局办公室</w:t>
      </w:r>
    </w:p>
    <w:p w14:paraId="027799E2">
      <w:pPr>
        <w:adjustRightInd w:val="0"/>
        <w:snapToGrid w:val="0"/>
        <w:spacing w:line="700" w:lineRule="exact"/>
        <w:jc w:val="center"/>
        <w:rPr>
          <w:rFonts w:eastAsia="方正小标宋_GBK"/>
          <w:sz w:val="44"/>
          <w:szCs w:val="44"/>
        </w:rPr>
      </w:pPr>
      <w:r>
        <w:rPr>
          <w:rFonts w:eastAsia="方正小标宋_GBK"/>
          <w:sz w:val="44"/>
          <w:szCs w:val="44"/>
        </w:rPr>
        <w:t>关于印发《重庆市民政局主动公开</w:t>
      </w:r>
    </w:p>
    <w:p w14:paraId="18AD1B10">
      <w:pPr>
        <w:adjustRightInd w:val="0"/>
        <w:snapToGrid w:val="0"/>
        <w:spacing w:line="700" w:lineRule="exact"/>
        <w:jc w:val="center"/>
        <w:rPr>
          <w:rFonts w:eastAsia="方正小标宋_GBK"/>
          <w:sz w:val="44"/>
          <w:szCs w:val="44"/>
        </w:rPr>
      </w:pPr>
      <w:r>
        <w:rPr>
          <w:rFonts w:eastAsia="方正小标宋_GBK"/>
          <w:sz w:val="44"/>
          <w:szCs w:val="44"/>
        </w:rPr>
        <w:t>基本目录》的通知</w:t>
      </w:r>
    </w:p>
    <w:p w14:paraId="2D9802C5">
      <w:pPr>
        <w:adjustRightInd w:val="0"/>
        <w:snapToGrid w:val="0"/>
        <w:spacing w:line="700" w:lineRule="exact"/>
        <w:rPr>
          <w:rFonts w:eastAsia="方正仿宋_GBK"/>
          <w:sz w:val="32"/>
          <w:szCs w:val="32"/>
        </w:rPr>
      </w:pPr>
    </w:p>
    <w:p w14:paraId="576094B1">
      <w:pPr>
        <w:overflowPunct w:val="0"/>
        <w:autoSpaceDE w:val="0"/>
        <w:autoSpaceDN w:val="0"/>
        <w:adjustRightInd w:val="0"/>
        <w:snapToGrid w:val="0"/>
        <w:spacing w:line="700" w:lineRule="exact"/>
        <w:jc w:val="left"/>
        <w:rPr>
          <w:rFonts w:eastAsia="方正仿宋_GBK"/>
          <w:color w:val="000000" w:themeColor="text1"/>
          <w:kern w:val="0"/>
          <w:sz w:val="32"/>
          <w:szCs w:val="32"/>
        </w:rPr>
      </w:pPr>
      <w:r>
        <w:rPr>
          <w:rFonts w:eastAsia="方正仿宋_GBK"/>
          <w:color w:val="000000" w:themeColor="text1"/>
          <w:kern w:val="0"/>
          <w:sz w:val="32"/>
          <w:szCs w:val="32"/>
        </w:rPr>
        <w:t>机关各处室、直属各单位：</w:t>
      </w:r>
    </w:p>
    <w:p w14:paraId="7A0748D3">
      <w:pPr>
        <w:snapToGrid w:val="0"/>
        <w:spacing w:line="700" w:lineRule="exact"/>
        <w:ind w:firstLine="640" w:firstLineChars="200"/>
        <w:rPr>
          <w:rFonts w:eastAsia="方正仿宋_GBK"/>
          <w:sz w:val="32"/>
          <w:szCs w:val="32"/>
        </w:rPr>
      </w:pPr>
      <w:r>
        <w:rPr>
          <w:rFonts w:eastAsia="方正仿宋_GBK"/>
          <w:sz w:val="32"/>
          <w:szCs w:val="32"/>
        </w:rPr>
        <w:t>根据《中共重庆市委办公厅、重庆市人民政府办公厅关于印发</w:t>
      </w:r>
      <w:r>
        <w:rPr>
          <w:rFonts w:hint="eastAsia" w:eastAsia="方正仿宋_GBK"/>
          <w:sz w:val="32"/>
          <w:szCs w:val="32"/>
        </w:rPr>
        <w:t>〈</w:t>
      </w:r>
      <w:r>
        <w:rPr>
          <w:rFonts w:eastAsia="方正仿宋_GBK"/>
          <w:sz w:val="32"/>
          <w:szCs w:val="32"/>
        </w:rPr>
        <w:t>重庆市民政局职能配置、内设机构和人员编制规定</w:t>
      </w:r>
      <w:r>
        <w:rPr>
          <w:rFonts w:hint="eastAsia" w:eastAsia="方正仿宋_GBK"/>
          <w:sz w:val="32"/>
          <w:szCs w:val="32"/>
        </w:rPr>
        <w:t>〉</w:t>
      </w:r>
      <w:r>
        <w:rPr>
          <w:rFonts w:eastAsia="方正仿宋_GBK"/>
          <w:sz w:val="32"/>
          <w:szCs w:val="32"/>
        </w:rPr>
        <w:t>的通知》（渝委办发﹝2019﹞39号）规定，为切实做好职能职责调整后的政务公开工作，市民政局对《重庆市民政局主动公开基本目录》（以下简称《目录》）进行了调整和完善，现将修订后的《目录》印发给你们，请认真贯彻执行。</w:t>
      </w:r>
    </w:p>
    <w:p w14:paraId="2997B821">
      <w:pPr>
        <w:adjustRightInd w:val="0"/>
        <w:snapToGrid w:val="0"/>
        <w:spacing w:line="700" w:lineRule="exact"/>
        <w:ind w:firstLine="630"/>
        <w:rPr>
          <w:rFonts w:eastAsia="方正仿宋_GBK"/>
          <w:sz w:val="32"/>
          <w:szCs w:val="32"/>
        </w:rPr>
      </w:pPr>
    </w:p>
    <w:p w14:paraId="2B8CF984">
      <w:pPr>
        <w:adjustRightInd w:val="0"/>
        <w:snapToGrid w:val="0"/>
        <w:spacing w:line="700" w:lineRule="exact"/>
        <w:ind w:firstLine="630"/>
        <w:rPr>
          <w:rFonts w:eastAsia="方正仿宋_GBK"/>
          <w:sz w:val="32"/>
          <w:szCs w:val="32"/>
        </w:rPr>
      </w:pPr>
    </w:p>
    <w:p w14:paraId="600F9444">
      <w:pPr>
        <w:adjustRightInd w:val="0"/>
        <w:snapToGrid w:val="0"/>
        <w:spacing w:line="700" w:lineRule="exact"/>
        <w:ind w:firstLine="630"/>
        <w:rPr>
          <w:rFonts w:eastAsia="方正仿宋_GBK"/>
          <w:sz w:val="32"/>
          <w:szCs w:val="32"/>
        </w:rPr>
      </w:pPr>
    </w:p>
    <w:p w14:paraId="322906B8">
      <w:pPr>
        <w:adjustRightInd w:val="0"/>
        <w:snapToGrid w:val="0"/>
        <w:spacing w:line="700" w:lineRule="exact"/>
        <w:ind w:firstLine="4960" w:firstLineChars="1550"/>
        <w:rPr>
          <w:rFonts w:eastAsia="方正仿宋_GBK"/>
          <w:sz w:val="32"/>
          <w:szCs w:val="32"/>
        </w:rPr>
      </w:pPr>
      <w:r>
        <w:rPr>
          <w:rFonts w:eastAsia="方正仿宋_GBK"/>
          <w:sz w:val="32"/>
          <w:szCs w:val="32"/>
        </w:rPr>
        <w:t>重庆市民政局</w:t>
      </w:r>
      <w:r>
        <w:rPr>
          <w:rFonts w:hint="eastAsia" w:eastAsia="方正仿宋_GBK"/>
          <w:sz w:val="32"/>
          <w:szCs w:val="32"/>
        </w:rPr>
        <w:t>办公室</w:t>
      </w:r>
    </w:p>
    <w:p w14:paraId="0ACCBBAE">
      <w:pPr>
        <w:adjustRightInd w:val="0"/>
        <w:snapToGrid w:val="0"/>
        <w:spacing w:line="700" w:lineRule="exact"/>
        <w:ind w:firstLine="5120" w:firstLineChars="1600"/>
        <w:rPr>
          <w:rFonts w:eastAsia="方正仿宋_GBK"/>
          <w:sz w:val="32"/>
          <w:szCs w:val="32"/>
        </w:rPr>
      </w:pPr>
      <w:r>
        <w:rPr>
          <w:rFonts w:eastAsia="方正仿宋_GBK"/>
          <w:sz w:val="32"/>
          <w:szCs w:val="32"/>
        </w:rPr>
        <w:t>2019年10月</w:t>
      </w:r>
      <w:r>
        <w:rPr>
          <w:rFonts w:hint="eastAsia" w:eastAsia="方正仿宋_GBK"/>
          <w:sz w:val="32"/>
          <w:szCs w:val="32"/>
        </w:rPr>
        <w:t>24</w:t>
      </w:r>
      <w:r>
        <w:rPr>
          <w:rFonts w:eastAsia="方正仿宋_GBK"/>
          <w:sz w:val="32"/>
          <w:szCs w:val="32"/>
        </w:rPr>
        <w:t>日</w:t>
      </w:r>
    </w:p>
    <w:p w14:paraId="4BC1697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14:paraId="00264507">
      <w:pPr>
        <w:adjustRightInd w:val="0"/>
        <w:snapToGrid w:val="0"/>
        <w:spacing w:line="579" w:lineRule="exact"/>
        <w:ind w:firstLine="5120" w:firstLineChars="1600"/>
        <w:rPr>
          <w:rFonts w:eastAsia="方正仿宋_GBK"/>
          <w:sz w:val="32"/>
          <w:szCs w:val="32"/>
        </w:rPr>
      </w:pPr>
    </w:p>
    <w:p w14:paraId="5CDA98AF">
      <w:pPr>
        <w:adjustRightInd w:val="0"/>
        <w:snapToGrid w:val="0"/>
        <w:spacing w:line="579" w:lineRule="exact"/>
        <w:ind w:firstLine="5120" w:firstLineChars="1600"/>
        <w:rPr>
          <w:rFonts w:ascii="方正仿宋_GBK" w:eastAsia="方正仿宋_GBK"/>
          <w:sz w:val="32"/>
          <w:szCs w:val="32"/>
        </w:rPr>
      </w:pPr>
    </w:p>
    <w:p w14:paraId="46451253">
      <w:pPr>
        <w:widowControl/>
        <w:jc w:val="center"/>
        <w:rPr>
          <w:rFonts w:ascii="方正小标宋简体" w:hAnsi="宋体" w:eastAsia="方正小标宋简体" w:cs="宋体"/>
          <w:kern w:val="0"/>
          <w:sz w:val="36"/>
          <w:szCs w:val="36"/>
        </w:rPr>
        <w:sectPr>
          <w:footerReference r:id="rId3" w:type="default"/>
          <w:footerReference r:id="rId4" w:type="even"/>
          <w:pgSz w:w="11906" w:h="16838"/>
          <w:pgMar w:top="2098" w:right="1474" w:bottom="1985" w:left="1588" w:header="851" w:footer="1474" w:gutter="0"/>
          <w:cols w:space="425" w:num="1"/>
          <w:docGrid w:type="lines" w:linePitch="312" w:charSpace="0"/>
        </w:sectPr>
      </w:pPr>
    </w:p>
    <w:p w14:paraId="342FCA6B">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重庆市民政局主动公开基本目录</w:t>
      </w:r>
    </w:p>
    <w:p w14:paraId="5A4FE63D">
      <w:pPr>
        <w:overflowPunct w:val="0"/>
        <w:snapToGrid w:val="0"/>
        <w:jc w:val="left"/>
        <w:rPr>
          <w:rFonts w:eastAsia="方正仿宋_GBK"/>
          <w:kern w:val="0"/>
          <w:sz w:val="24"/>
        </w:rPr>
      </w:pPr>
      <w:r>
        <w:rPr>
          <w:rFonts w:hint="eastAsia" w:eastAsia="方正仿宋_GBK"/>
          <w:kern w:val="0"/>
          <w:sz w:val="24"/>
        </w:rPr>
        <w:t>公开时限：政府信息形成或者变更之日起20个工作日内。法律、法规对政府信息公开的期限另有规定的，从其规定。</w:t>
      </w:r>
    </w:p>
    <w:tbl>
      <w:tblPr>
        <w:tblStyle w:val="6"/>
        <w:tblW w:w="13207" w:type="dxa"/>
        <w:tblInd w:w="0" w:type="dxa"/>
        <w:tblLayout w:type="fixed"/>
        <w:tblCellMar>
          <w:top w:w="0" w:type="dxa"/>
          <w:left w:w="108" w:type="dxa"/>
          <w:bottom w:w="0" w:type="dxa"/>
          <w:right w:w="108" w:type="dxa"/>
        </w:tblCellMar>
      </w:tblPr>
      <w:tblGrid>
        <w:gridCol w:w="618"/>
        <w:gridCol w:w="5423"/>
        <w:gridCol w:w="2195"/>
        <w:gridCol w:w="4971"/>
      </w:tblGrid>
      <w:tr w14:paraId="24B568EE">
        <w:tblPrEx>
          <w:tblCellMar>
            <w:top w:w="0" w:type="dxa"/>
            <w:left w:w="108" w:type="dxa"/>
            <w:bottom w:w="0" w:type="dxa"/>
            <w:right w:w="108" w:type="dxa"/>
          </w:tblCellMar>
        </w:tblPrEx>
        <w:trPr>
          <w:trHeight w:val="680" w:hRule="atLeast"/>
          <w:tblHead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62FC914A">
            <w:pPr>
              <w:overflowPunct w:val="0"/>
              <w:snapToGrid w:val="0"/>
              <w:jc w:val="center"/>
              <w:rPr>
                <w:rFonts w:eastAsia="黑体"/>
                <w:kern w:val="0"/>
                <w:sz w:val="24"/>
              </w:rPr>
            </w:pPr>
            <w:r>
              <w:rPr>
                <w:rFonts w:hAnsi="黑体" w:eastAsia="黑体"/>
                <w:kern w:val="0"/>
                <w:sz w:val="24"/>
              </w:rPr>
              <w:t>序号</w:t>
            </w:r>
          </w:p>
        </w:tc>
        <w:tc>
          <w:tcPr>
            <w:tcW w:w="5423" w:type="dxa"/>
            <w:tcBorders>
              <w:top w:val="single" w:color="auto" w:sz="4" w:space="0"/>
              <w:left w:val="nil"/>
              <w:bottom w:val="single" w:color="auto" w:sz="4" w:space="0"/>
              <w:right w:val="single" w:color="auto" w:sz="4" w:space="0"/>
            </w:tcBorders>
            <w:shd w:val="clear" w:color="auto" w:fill="auto"/>
            <w:vAlign w:val="center"/>
          </w:tcPr>
          <w:p w14:paraId="7D2226D8">
            <w:pPr>
              <w:overflowPunct w:val="0"/>
              <w:snapToGrid w:val="0"/>
              <w:jc w:val="center"/>
              <w:rPr>
                <w:rFonts w:eastAsia="黑体"/>
                <w:kern w:val="0"/>
                <w:sz w:val="24"/>
              </w:rPr>
            </w:pPr>
            <w:r>
              <w:rPr>
                <w:rFonts w:hAnsi="黑体" w:eastAsia="黑体"/>
                <w:kern w:val="0"/>
                <w:sz w:val="24"/>
              </w:rPr>
              <w:t>公开内容</w:t>
            </w:r>
          </w:p>
        </w:tc>
        <w:tc>
          <w:tcPr>
            <w:tcW w:w="2195" w:type="dxa"/>
            <w:tcBorders>
              <w:top w:val="single" w:color="auto" w:sz="4" w:space="0"/>
              <w:left w:val="nil"/>
              <w:bottom w:val="single" w:color="auto" w:sz="4" w:space="0"/>
              <w:right w:val="single" w:color="auto" w:sz="4" w:space="0"/>
            </w:tcBorders>
            <w:shd w:val="clear" w:color="auto" w:fill="auto"/>
            <w:vAlign w:val="center"/>
          </w:tcPr>
          <w:p w14:paraId="1EF6E55C">
            <w:pPr>
              <w:overflowPunct w:val="0"/>
              <w:snapToGrid w:val="0"/>
              <w:jc w:val="center"/>
              <w:rPr>
                <w:rFonts w:eastAsia="黑体"/>
                <w:kern w:val="0"/>
                <w:sz w:val="24"/>
              </w:rPr>
            </w:pPr>
            <w:r>
              <w:rPr>
                <w:rFonts w:hAnsi="黑体" w:eastAsia="黑体"/>
                <w:kern w:val="0"/>
                <w:sz w:val="24"/>
              </w:rPr>
              <w:t>责任主体</w:t>
            </w:r>
          </w:p>
        </w:tc>
        <w:tc>
          <w:tcPr>
            <w:tcW w:w="4971" w:type="dxa"/>
            <w:tcBorders>
              <w:top w:val="single" w:color="auto" w:sz="4" w:space="0"/>
              <w:left w:val="nil"/>
              <w:bottom w:val="single" w:color="auto" w:sz="4" w:space="0"/>
              <w:right w:val="single" w:color="auto" w:sz="4" w:space="0"/>
            </w:tcBorders>
            <w:shd w:val="clear" w:color="auto" w:fill="auto"/>
            <w:vAlign w:val="center"/>
          </w:tcPr>
          <w:p w14:paraId="6DEBDD8F">
            <w:pPr>
              <w:overflowPunct w:val="0"/>
              <w:snapToGrid w:val="0"/>
              <w:jc w:val="center"/>
              <w:rPr>
                <w:rFonts w:eastAsia="黑体"/>
                <w:kern w:val="0"/>
                <w:sz w:val="24"/>
              </w:rPr>
            </w:pPr>
            <w:r>
              <w:rPr>
                <w:rFonts w:hAnsi="黑体" w:eastAsia="黑体"/>
                <w:kern w:val="0"/>
                <w:sz w:val="24"/>
              </w:rPr>
              <w:t>公开方式</w:t>
            </w:r>
          </w:p>
        </w:tc>
      </w:tr>
      <w:tr w14:paraId="50CC15DB">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26DC9ED6">
            <w:pPr>
              <w:overflowPunct w:val="0"/>
              <w:snapToGrid w:val="0"/>
              <w:jc w:val="center"/>
              <w:rPr>
                <w:rFonts w:eastAsia="方正仿宋_GBK"/>
                <w:kern w:val="0"/>
                <w:sz w:val="24"/>
              </w:rPr>
            </w:pPr>
            <w:r>
              <w:rPr>
                <w:rFonts w:eastAsia="方正仿宋_GBK"/>
                <w:kern w:val="0"/>
                <w:sz w:val="24"/>
              </w:rPr>
              <w:t>1</w:t>
            </w:r>
          </w:p>
        </w:tc>
        <w:tc>
          <w:tcPr>
            <w:tcW w:w="5423" w:type="dxa"/>
            <w:tcBorders>
              <w:top w:val="nil"/>
              <w:left w:val="nil"/>
              <w:bottom w:val="single" w:color="auto" w:sz="4" w:space="0"/>
              <w:right w:val="single" w:color="auto" w:sz="4" w:space="0"/>
            </w:tcBorders>
            <w:shd w:val="clear" w:color="auto" w:fill="auto"/>
            <w:vAlign w:val="center"/>
          </w:tcPr>
          <w:p w14:paraId="705A72EB">
            <w:pPr>
              <w:overflowPunct w:val="0"/>
              <w:snapToGrid w:val="0"/>
              <w:jc w:val="center"/>
              <w:rPr>
                <w:rFonts w:eastAsia="方正仿宋_GBK"/>
                <w:kern w:val="0"/>
                <w:sz w:val="24"/>
              </w:rPr>
            </w:pPr>
            <w:r>
              <w:rPr>
                <w:rFonts w:eastAsia="方正仿宋_GBK"/>
                <w:kern w:val="0"/>
                <w:sz w:val="24"/>
              </w:rPr>
              <w:t>规范性文件</w:t>
            </w:r>
          </w:p>
        </w:tc>
        <w:tc>
          <w:tcPr>
            <w:tcW w:w="2195" w:type="dxa"/>
            <w:tcBorders>
              <w:top w:val="nil"/>
              <w:left w:val="nil"/>
              <w:bottom w:val="single" w:color="auto" w:sz="4" w:space="0"/>
              <w:right w:val="single" w:color="auto" w:sz="4" w:space="0"/>
            </w:tcBorders>
            <w:shd w:val="clear" w:color="auto" w:fill="auto"/>
            <w:vAlign w:val="center"/>
          </w:tcPr>
          <w:p w14:paraId="251230AC">
            <w:pPr>
              <w:overflowPunct w:val="0"/>
              <w:snapToGrid w:val="0"/>
              <w:jc w:val="center"/>
              <w:rPr>
                <w:rFonts w:eastAsia="方正仿宋_GBK"/>
                <w:kern w:val="0"/>
                <w:sz w:val="24"/>
              </w:rPr>
            </w:pPr>
            <w:r>
              <w:rPr>
                <w:rFonts w:eastAsia="方正仿宋_GBK"/>
                <w:kern w:val="0"/>
                <w:sz w:val="24"/>
              </w:rPr>
              <w:t>各处室</w:t>
            </w:r>
          </w:p>
        </w:tc>
        <w:tc>
          <w:tcPr>
            <w:tcW w:w="4971" w:type="dxa"/>
            <w:tcBorders>
              <w:top w:val="nil"/>
              <w:left w:val="nil"/>
              <w:bottom w:val="single" w:color="auto" w:sz="4" w:space="0"/>
              <w:right w:val="single" w:color="auto" w:sz="4" w:space="0"/>
            </w:tcBorders>
            <w:shd w:val="clear" w:color="auto" w:fill="auto"/>
            <w:vAlign w:val="center"/>
          </w:tcPr>
          <w:p w14:paraId="37B56DFD">
            <w:pPr>
              <w:overflowPunct w:val="0"/>
              <w:snapToGrid w:val="0"/>
              <w:jc w:val="center"/>
              <w:rPr>
                <w:rFonts w:eastAsia="方正仿宋_GBK"/>
                <w:kern w:val="0"/>
                <w:sz w:val="24"/>
              </w:rPr>
            </w:pPr>
            <w:r>
              <w:rPr>
                <w:rFonts w:eastAsia="方正仿宋_GBK"/>
                <w:kern w:val="0"/>
                <w:sz w:val="24"/>
              </w:rPr>
              <w:t>重庆市民政局门户网站或者经批准的其他方式</w:t>
            </w:r>
          </w:p>
        </w:tc>
      </w:tr>
      <w:tr w14:paraId="420DDF51">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0769EF3">
            <w:pPr>
              <w:overflowPunct w:val="0"/>
              <w:snapToGrid w:val="0"/>
              <w:jc w:val="center"/>
              <w:rPr>
                <w:rFonts w:eastAsia="方正仿宋_GBK"/>
                <w:kern w:val="0"/>
                <w:sz w:val="24"/>
              </w:rPr>
            </w:pPr>
            <w:r>
              <w:rPr>
                <w:rFonts w:eastAsia="方正仿宋_GBK"/>
                <w:kern w:val="0"/>
                <w:sz w:val="24"/>
              </w:rPr>
              <w:t>2</w:t>
            </w:r>
          </w:p>
        </w:tc>
        <w:tc>
          <w:tcPr>
            <w:tcW w:w="5423" w:type="dxa"/>
            <w:tcBorders>
              <w:top w:val="nil"/>
              <w:left w:val="nil"/>
              <w:bottom w:val="single" w:color="auto" w:sz="4" w:space="0"/>
              <w:right w:val="single" w:color="auto" w:sz="4" w:space="0"/>
            </w:tcBorders>
            <w:shd w:val="clear" w:color="auto" w:fill="auto"/>
            <w:vAlign w:val="center"/>
          </w:tcPr>
          <w:p w14:paraId="69529DAB">
            <w:pPr>
              <w:overflowPunct w:val="0"/>
              <w:snapToGrid w:val="0"/>
              <w:jc w:val="center"/>
              <w:rPr>
                <w:rFonts w:eastAsia="方正仿宋_GBK"/>
                <w:kern w:val="0"/>
                <w:sz w:val="24"/>
              </w:rPr>
            </w:pPr>
            <w:r>
              <w:rPr>
                <w:rFonts w:eastAsia="方正仿宋_GBK"/>
                <w:kern w:val="0"/>
                <w:sz w:val="24"/>
              </w:rPr>
              <w:t>重要政策解读材料</w:t>
            </w:r>
          </w:p>
        </w:tc>
        <w:tc>
          <w:tcPr>
            <w:tcW w:w="2195" w:type="dxa"/>
            <w:tcBorders>
              <w:top w:val="nil"/>
              <w:left w:val="nil"/>
              <w:bottom w:val="single" w:color="auto" w:sz="4" w:space="0"/>
              <w:right w:val="single" w:color="auto" w:sz="4" w:space="0"/>
            </w:tcBorders>
            <w:shd w:val="clear" w:color="auto" w:fill="auto"/>
            <w:vAlign w:val="center"/>
          </w:tcPr>
          <w:p w14:paraId="75F6812E">
            <w:pPr>
              <w:overflowPunct w:val="0"/>
              <w:snapToGrid w:val="0"/>
              <w:jc w:val="center"/>
              <w:rPr>
                <w:rFonts w:eastAsia="方正仿宋_GBK"/>
                <w:kern w:val="0"/>
                <w:sz w:val="24"/>
              </w:rPr>
            </w:pPr>
            <w:r>
              <w:rPr>
                <w:rFonts w:eastAsia="方正仿宋_GBK"/>
                <w:kern w:val="0"/>
                <w:sz w:val="24"/>
              </w:rPr>
              <w:t>各处室</w:t>
            </w:r>
          </w:p>
        </w:tc>
        <w:tc>
          <w:tcPr>
            <w:tcW w:w="4971" w:type="dxa"/>
            <w:tcBorders>
              <w:top w:val="nil"/>
              <w:left w:val="nil"/>
              <w:bottom w:val="single" w:color="auto" w:sz="4" w:space="0"/>
              <w:right w:val="single" w:color="auto" w:sz="4" w:space="0"/>
            </w:tcBorders>
            <w:shd w:val="clear" w:color="auto" w:fill="auto"/>
            <w:vAlign w:val="center"/>
          </w:tcPr>
          <w:p w14:paraId="4AB06E58">
            <w:pPr>
              <w:overflowPunct w:val="0"/>
              <w:snapToGrid w:val="0"/>
              <w:jc w:val="center"/>
              <w:rPr>
                <w:rFonts w:eastAsia="方正仿宋_GBK"/>
                <w:kern w:val="0"/>
                <w:sz w:val="24"/>
              </w:rPr>
            </w:pPr>
            <w:r>
              <w:rPr>
                <w:rFonts w:eastAsia="方正仿宋_GBK"/>
                <w:kern w:val="0"/>
                <w:sz w:val="24"/>
              </w:rPr>
              <w:t>重庆市民政局门户网站、新闻发布、政策吹风、接受访谈、发表文章</w:t>
            </w:r>
          </w:p>
        </w:tc>
      </w:tr>
      <w:tr w14:paraId="6987B3C0">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AD29810">
            <w:pPr>
              <w:overflowPunct w:val="0"/>
              <w:snapToGrid w:val="0"/>
              <w:jc w:val="center"/>
              <w:rPr>
                <w:rFonts w:eastAsia="方正仿宋_GBK"/>
                <w:kern w:val="0"/>
                <w:sz w:val="24"/>
              </w:rPr>
            </w:pPr>
            <w:r>
              <w:rPr>
                <w:rFonts w:eastAsia="方正仿宋_GBK"/>
                <w:kern w:val="0"/>
                <w:sz w:val="24"/>
              </w:rPr>
              <w:t>3</w:t>
            </w:r>
          </w:p>
        </w:tc>
        <w:tc>
          <w:tcPr>
            <w:tcW w:w="5423" w:type="dxa"/>
            <w:tcBorders>
              <w:top w:val="nil"/>
              <w:left w:val="nil"/>
              <w:bottom w:val="single" w:color="auto" w:sz="4" w:space="0"/>
              <w:right w:val="single" w:color="auto" w:sz="4" w:space="0"/>
            </w:tcBorders>
            <w:shd w:val="clear" w:color="auto" w:fill="auto"/>
            <w:vAlign w:val="center"/>
          </w:tcPr>
          <w:p w14:paraId="29E111E2">
            <w:pPr>
              <w:overflowPunct w:val="0"/>
              <w:snapToGrid w:val="0"/>
              <w:jc w:val="center"/>
              <w:rPr>
                <w:rFonts w:eastAsia="方正仿宋_GBK"/>
                <w:kern w:val="0"/>
                <w:sz w:val="24"/>
              </w:rPr>
            </w:pPr>
            <w:r>
              <w:rPr>
                <w:rFonts w:eastAsia="方正仿宋_GBK"/>
                <w:kern w:val="0"/>
                <w:sz w:val="24"/>
              </w:rPr>
              <w:t>重要政策措施的实施情况</w:t>
            </w:r>
          </w:p>
        </w:tc>
        <w:tc>
          <w:tcPr>
            <w:tcW w:w="2195" w:type="dxa"/>
            <w:tcBorders>
              <w:top w:val="nil"/>
              <w:left w:val="nil"/>
              <w:bottom w:val="single" w:color="auto" w:sz="4" w:space="0"/>
              <w:right w:val="single" w:color="auto" w:sz="4" w:space="0"/>
            </w:tcBorders>
            <w:shd w:val="clear" w:color="auto" w:fill="auto"/>
            <w:vAlign w:val="center"/>
          </w:tcPr>
          <w:p w14:paraId="3802521D">
            <w:pPr>
              <w:overflowPunct w:val="0"/>
              <w:snapToGrid w:val="0"/>
              <w:jc w:val="center"/>
              <w:rPr>
                <w:rFonts w:eastAsia="方正仿宋_GBK"/>
                <w:kern w:val="0"/>
                <w:sz w:val="24"/>
              </w:rPr>
            </w:pPr>
            <w:r>
              <w:rPr>
                <w:rFonts w:eastAsia="方正仿宋_GBK"/>
                <w:kern w:val="0"/>
                <w:sz w:val="24"/>
              </w:rPr>
              <w:t>各处室</w:t>
            </w:r>
          </w:p>
        </w:tc>
        <w:tc>
          <w:tcPr>
            <w:tcW w:w="4971" w:type="dxa"/>
            <w:tcBorders>
              <w:top w:val="nil"/>
              <w:left w:val="nil"/>
              <w:bottom w:val="single" w:color="auto" w:sz="4" w:space="0"/>
              <w:right w:val="single" w:color="auto" w:sz="4" w:space="0"/>
            </w:tcBorders>
            <w:shd w:val="clear" w:color="auto" w:fill="auto"/>
            <w:vAlign w:val="center"/>
          </w:tcPr>
          <w:p w14:paraId="006F915A">
            <w:pPr>
              <w:overflowPunct w:val="0"/>
              <w:snapToGrid w:val="0"/>
              <w:jc w:val="center"/>
              <w:rPr>
                <w:rFonts w:eastAsia="方正仿宋_GBK"/>
                <w:kern w:val="0"/>
                <w:sz w:val="24"/>
              </w:rPr>
            </w:pPr>
            <w:r>
              <w:rPr>
                <w:rFonts w:eastAsia="方正仿宋_GBK"/>
                <w:kern w:val="0"/>
                <w:sz w:val="24"/>
              </w:rPr>
              <w:t>重庆市民政局门户网站</w:t>
            </w:r>
          </w:p>
        </w:tc>
      </w:tr>
      <w:tr w14:paraId="386034BC">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6FF45C6">
            <w:pPr>
              <w:overflowPunct w:val="0"/>
              <w:snapToGrid w:val="0"/>
              <w:jc w:val="center"/>
              <w:rPr>
                <w:rFonts w:eastAsia="方正仿宋_GBK"/>
                <w:kern w:val="0"/>
                <w:sz w:val="24"/>
              </w:rPr>
            </w:pPr>
            <w:r>
              <w:rPr>
                <w:rFonts w:eastAsia="方正仿宋_GBK"/>
                <w:kern w:val="0"/>
                <w:sz w:val="24"/>
              </w:rPr>
              <w:t>4</w:t>
            </w:r>
          </w:p>
        </w:tc>
        <w:tc>
          <w:tcPr>
            <w:tcW w:w="5423" w:type="dxa"/>
            <w:tcBorders>
              <w:top w:val="nil"/>
              <w:left w:val="nil"/>
              <w:bottom w:val="single" w:color="auto" w:sz="4" w:space="0"/>
              <w:right w:val="single" w:color="auto" w:sz="4" w:space="0"/>
            </w:tcBorders>
            <w:shd w:val="clear" w:color="auto" w:fill="auto"/>
            <w:vAlign w:val="center"/>
          </w:tcPr>
          <w:p w14:paraId="7B76D82B">
            <w:pPr>
              <w:overflowPunct w:val="0"/>
              <w:snapToGrid w:val="0"/>
              <w:jc w:val="center"/>
              <w:rPr>
                <w:rFonts w:eastAsia="方正仿宋_GBK"/>
                <w:kern w:val="0"/>
                <w:sz w:val="24"/>
              </w:rPr>
            </w:pPr>
            <w:r>
              <w:rPr>
                <w:rFonts w:eastAsia="方正仿宋_GBK"/>
                <w:kern w:val="0"/>
                <w:sz w:val="24"/>
              </w:rPr>
              <w:t>重要活动、重要会议情况</w:t>
            </w:r>
          </w:p>
        </w:tc>
        <w:tc>
          <w:tcPr>
            <w:tcW w:w="2195" w:type="dxa"/>
            <w:tcBorders>
              <w:top w:val="nil"/>
              <w:left w:val="nil"/>
              <w:bottom w:val="single" w:color="auto" w:sz="4" w:space="0"/>
              <w:right w:val="single" w:color="auto" w:sz="4" w:space="0"/>
            </w:tcBorders>
            <w:shd w:val="clear" w:color="auto" w:fill="auto"/>
            <w:vAlign w:val="center"/>
          </w:tcPr>
          <w:p w14:paraId="11053E31">
            <w:pPr>
              <w:overflowPunct w:val="0"/>
              <w:snapToGrid w:val="0"/>
              <w:jc w:val="center"/>
              <w:rPr>
                <w:rFonts w:eastAsia="方正仿宋_GBK"/>
                <w:kern w:val="0"/>
                <w:sz w:val="24"/>
              </w:rPr>
            </w:pPr>
            <w:r>
              <w:rPr>
                <w:rFonts w:eastAsia="方正仿宋_GBK"/>
                <w:kern w:val="0"/>
                <w:sz w:val="24"/>
              </w:rPr>
              <w:t>各处室</w:t>
            </w:r>
          </w:p>
        </w:tc>
        <w:tc>
          <w:tcPr>
            <w:tcW w:w="4971" w:type="dxa"/>
            <w:tcBorders>
              <w:top w:val="nil"/>
              <w:left w:val="nil"/>
              <w:bottom w:val="single" w:color="auto" w:sz="4" w:space="0"/>
              <w:right w:val="single" w:color="auto" w:sz="4" w:space="0"/>
            </w:tcBorders>
            <w:shd w:val="clear" w:color="auto" w:fill="auto"/>
            <w:vAlign w:val="center"/>
          </w:tcPr>
          <w:p w14:paraId="4A2436D1">
            <w:pPr>
              <w:overflowPunct w:val="0"/>
              <w:snapToGrid w:val="0"/>
              <w:jc w:val="center"/>
              <w:rPr>
                <w:rFonts w:eastAsia="方正仿宋_GBK"/>
                <w:kern w:val="0"/>
                <w:sz w:val="24"/>
              </w:rPr>
            </w:pPr>
            <w:r>
              <w:rPr>
                <w:rFonts w:eastAsia="方正仿宋_GBK"/>
                <w:kern w:val="0"/>
                <w:sz w:val="24"/>
              </w:rPr>
              <w:t>重庆市民政局门户网站</w:t>
            </w:r>
          </w:p>
        </w:tc>
      </w:tr>
      <w:tr w14:paraId="7F4C0060">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07F887B">
            <w:pPr>
              <w:overflowPunct w:val="0"/>
              <w:snapToGrid w:val="0"/>
              <w:jc w:val="center"/>
              <w:rPr>
                <w:rFonts w:eastAsia="方正仿宋_GBK"/>
                <w:kern w:val="0"/>
                <w:sz w:val="24"/>
              </w:rPr>
            </w:pPr>
            <w:r>
              <w:rPr>
                <w:rFonts w:eastAsia="方正仿宋_GBK"/>
                <w:kern w:val="0"/>
                <w:sz w:val="24"/>
              </w:rPr>
              <w:t>5</w:t>
            </w:r>
          </w:p>
        </w:tc>
        <w:tc>
          <w:tcPr>
            <w:tcW w:w="5423" w:type="dxa"/>
            <w:tcBorders>
              <w:top w:val="nil"/>
              <w:left w:val="nil"/>
              <w:bottom w:val="single" w:color="auto" w:sz="4" w:space="0"/>
              <w:right w:val="single" w:color="auto" w:sz="4" w:space="0"/>
            </w:tcBorders>
            <w:shd w:val="clear" w:color="auto" w:fill="auto"/>
            <w:vAlign w:val="center"/>
          </w:tcPr>
          <w:p w14:paraId="0141D3C3">
            <w:pPr>
              <w:overflowPunct w:val="0"/>
              <w:snapToGrid w:val="0"/>
              <w:jc w:val="center"/>
              <w:rPr>
                <w:rFonts w:eastAsia="方正仿宋_GBK"/>
                <w:kern w:val="0"/>
                <w:sz w:val="24"/>
              </w:rPr>
            </w:pPr>
            <w:r>
              <w:rPr>
                <w:rFonts w:eastAsia="方正仿宋_GBK"/>
                <w:kern w:val="0"/>
                <w:sz w:val="24"/>
              </w:rPr>
              <w:t>涉及公共利益、公众权益、社会关切及需要社会广泛知晓的全市人大代表建议和全市政协委员提案办理复文</w:t>
            </w:r>
          </w:p>
        </w:tc>
        <w:tc>
          <w:tcPr>
            <w:tcW w:w="2195" w:type="dxa"/>
            <w:tcBorders>
              <w:top w:val="nil"/>
              <w:left w:val="nil"/>
              <w:bottom w:val="single" w:color="auto" w:sz="4" w:space="0"/>
              <w:right w:val="single" w:color="auto" w:sz="4" w:space="0"/>
            </w:tcBorders>
            <w:shd w:val="clear" w:color="auto" w:fill="auto"/>
            <w:vAlign w:val="center"/>
          </w:tcPr>
          <w:p w14:paraId="53C3C647">
            <w:pPr>
              <w:overflowPunct w:val="0"/>
              <w:snapToGrid w:val="0"/>
              <w:jc w:val="center"/>
              <w:rPr>
                <w:rFonts w:eastAsia="方正仿宋_GBK"/>
                <w:kern w:val="0"/>
                <w:sz w:val="24"/>
              </w:rPr>
            </w:pPr>
            <w:r>
              <w:rPr>
                <w:rFonts w:eastAsia="方正仿宋_GBK"/>
                <w:kern w:val="0"/>
                <w:sz w:val="24"/>
              </w:rPr>
              <w:t>各处室</w:t>
            </w:r>
          </w:p>
        </w:tc>
        <w:tc>
          <w:tcPr>
            <w:tcW w:w="4971" w:type="dxa"/>
            <w:tcBorders>
              <w:top w:val="nil"/>
              <w:left w:val="nil"/>
              <w:bottom w:val="single" w:color="auto" w:sz="4" w:space="0"/>
              <w:right w:val="single" w:color="auto" w:sz="4" w:space="0"/>
            </w:tcBorders>
            <w:shd w:val="clear" w:color="auto" w:fill="auto"/>
            <w:vAlign w:val="center"/>
          </w:tcPr>
          <w:p w14:paraId="13D7C498">
            <w:pPr>
              <w:overflowPunct w:val="0"/>
              <w:snapToGrid w:val="0"/>
              <w:jc w:val="center"/>
              <w:rPr>
                <w:rFonts w:eastAsia="方正仿宋_GBK"/>
                <w:kern w:val="0"/>
                <w:sz w:val="24"/>
              </w:rPr>
            </w:pPr>
            <w:r>
              <w:rPr>
                <w:rFonts w:eastAsia="方正仿宋_GBK"/>
                <w:kern w:val="0"/>
                <w:sz w:val="24"/>
              </w:rPr>
              <w:t>重庆市民政局门户网站</w:t>
            </w:r>
          </w:p>
        </w:tc>
      </w:tr>
      <w:tr w14:paraId="681857CF">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20667BA">
            <w:pPr>
              <w:overflowPunct w:val="0"/>
              <w:snapToGrid w:val="0"/>
              <w:jc w:val="center"/>
              <w:rPr>
                <w:rFonts w:eastAsia="方正仿宋_GBK"/>
                <w:kern w:val="0"/>
                <w:sz w:val="24"/>
              </w:rPr>
            </w:pPr>
            <w:r>
              <w:rPr>
                <w:rFonts w:eastAsia="方正仿宋_GBK"/>
                <w:kern w:val="0"/>
                <w:sz w:val="24"/>
              </w:rPr>
              <w:t>6</w:t>
            </w:r>
          </w:p>
        </w:tc>
        <w:tc>
          <w:tcPr>
            <w:tcW w:w="5423" w:type="dxa"/>
            <w:tcBorders>
              <w:top w:val="nil"/>
              <w:left w:val="nil"/>
              <w:bottom w:val="single" w:color="auto" w:sz="4" w:space="0"/>
              <w:right w:val="single" w:color="auto" w:sz="4" w:space="0"/>
            </w:tcBorders>
            <w:shd w:val="clear" w:color="auto" w:fill="auto"/>
            <w:vAlign w:val="center"/>
          </w:tcPr>
          <w:p w14:paraId="3CB47F98">
            <w:pPr>
              <w:overflowPunct w:val="0"/>
              <w:snapToGrid w:val="0"/>
              <w:jc w:val="center"/>
              <w:rPr>
                <w:rFonts w:eastAsia="方正仿宋_GBK"/>
                <w:kern w:val="0"/>
                <w:sz w:val="24"/>
              </w:rPr>
            </w:pPr>
            <w:r>
              <w:rPr>
                <w:rFonts w:eastAsia="方正仿宋_GBK"/>
                <w:kern w:val="0"/>
                <w:sz w:val="24"/>
              </w:rPr>
              <w:t>政府信息公开指南</w:t>
            </w:r>
          </w:p>
        </w:tc>
        <w:tc>
          <w:tcPr>
            <w:tcW w:w="2195" w:type="dxa"/>
            <w:tcBorders>
              <w:top w:val="nil"/>
              <w:left w:val="nil"/>
              <w:bottom w:val="single" w:color="auto" w:sz="4" w:space="0"/>
              <w:right w:val="single" w:color="auto" w:sz="4" w:space="0"/>
            </w:tcBorders>
            <w:shd w:val="clear" w:color="auto" w:fill="auto"/>
            <w:vAlign w:val="center"/>
          </w:tcPr>
          <w:p w14:paraId="7203CA3A">
            <w:pPr>
              <w:overflowPunct w:val="0"/>
              <w:snapToGrid w:val="0"/>
              <w:jc w:val="center"/>
              <w:rPr>
                <w:rFonts w:eastAsia="方正仿宋_GBK"/>
                <w:kern w:val="0"/>
                <w:sz w:val="24"/>
              </w:rPr>
            </w:pPr>
            <w:r>
              <w:rPr>
                <w:rFonts w:hint="eastAsia" w:eastAsia="方正仿宋_GBK"/>
                <w:kern w:val="0"/>
                <w:sz w:val="24"/>
              </w:rPr>
              <w:t>宣传信息处</w:t>
            </w:r>
          </w:p>
        </w:tc>
        <w:tc>
          <w:tcPr>
            <w:tcW w:w="4971" w:type="dxa"/>
            <w:tcBorders>
              <w:top w:val="nil"/>
              <w:left w:val="nil"/>
              <w:bottom w:val="single" w:color="auto" w:sz="4" w:space="0"/>
              <w:right w:val="single" w:color="auto" w:sz="4" w:space="0"/>
            </w:tcBorders>
            <w:shd w:val="clear" w:color="auto" w:fill="auto"/>
            <w:vAlign w:val="center"/>
          </w:tcPr>
          <w:p w14:paraId="29455E47">
            <w:pPr>
              <w:overflowPunct w:val="0"/>
              <w:snapToGrid w:val="0"/>
              <w:jc w:val="center"/>
              <w:rPr>
                <w:rFonts w:eastAsia="方正仿宋_GBK"/>
                <w:kern w:val="0"/>
                <w:sz w:val="24"/>
              </w:rPr>
            </w:pPr>
            <w:r>
              <w:rPr>
                <w:rFonts w:eastAsia="方正仿宋_GBK"/>
                <w:kern w:val="0"/>
                <w:sz w:val="24"/>
              </w:rPr>
              <w:t>重庆市民政局门户网站</w:t>
            </w:r>
          </w:p>
        </w:tc>
      </w:tr>
      <w:tr w14:paraId="0955253D">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00FA6D6">
            <w:pPr>
              <w:overflowPunct w:val="0"/>
              <w:snapToGrid w:val="0"/>
              <w:jc w:val="center"/>
              <w:rPr>
                <w:rFonts w:eastAsia="方正仿宋_GBK"/>
                <w:kern w:val="0"/>
                <w:sz w:val="24"/>
              </w:rPr>
            </w:pPr>
            <w:r>
              <w:rPr>
                <w:rFonts w:eastAsia="方正仿宋_GBK"/>
                <w:kern w:val="0"/>
                <w:sz w:val="24"/>
              </w:rPr>
              <w:t>7</w:t>
            </w:r>
          </w:p>
        </w:tc>
        <w:tc>
          <w:tcPr>
            <w:tcW w:w="5423" w:type="dxa"/>
            <w:tcBorders>
              <w:top w:val="nil"/>
              <w:left w:val="nil"/>
              <w:bottom w:val="single" w:color="auto" w:sz="4" w:space="0"/>
              <w:right w:val="single" w:color="auto" w:sz="4" w:space="0"/>
            </w:tcBorders>
            <w:shd w:val="clear" w:color="auto" w:fill="auto"/>
            <w:vAlign w:val="center"/>
          </w:tcPr>
          <w:p w14:paraId="223C2108">
            <w:pPr>
              <w:overflowPunct w:val="0"/>
              <w:snapToGrid w:val="0"/>
              <w:jc w:val="center"/>
              <w:rPr>
                <w:rFonts w:eastAsia="方正仿宋_GBK"/>
                <w:kern w:val="0"/>
                <w:sz w:val="24"/>
              </w:rPr>
            </w:pPr>
            <w:r>
              <w:rPr>
                <w:rFonts w:eastAsia="方正仿宋_GBK"/>
                <w:kern w:val="0"/>
                <w:sz w:val="24"/>
              </w:rPr>
              <w:t>政府信息公开目录</w:t>
            </w:r>
          </w:p>
        </w:tc>
        <w:tc>
          <w:tcPr>
            <w:tcW w:w="2195" w:type="dxa"/>
            <w:tcBorders>
              <w:top w:val="nil"/>
              <w:left w:val="nil"/>
              <w:bottom w:val="single" w:color="auto" w:sz="4" w:space="0"/>
              <w:right w:val="single" w:color="auto" w:sz="4" w:space="0"/>
            </w:tcBorders>
            <w:shd w:val="clear" w:color="auto" w:fill="auto"/>
            <w:vAlign w:val="center"/>
          </w:tcPr>
          <w:p w14:paraId="0DEC8DD9">
            <w:pPr>
              <w:overflowPunct w:val="0"/>
              <w:snapToGrid w:val="0"/>
              <w:jc w:val="center"/>
              <w:rPr>
                <w:rFonts w:eastAsia="方正仿宋_GBK"/>
                <w:kern w:val="0"/>
                <w:sz w:val="24"/>
              </w:rPr>
            </w:pPr>
            <w:r>
              <w:rPr>
                <w:rFonts w:eastAsia="方正仿宋_GBK"/>
                <w:kern w:val="0"/>
                <w:sz w:val="24"/>
              </w:rPr>
              <w:t>宣传信息处牵头，各处室配合</w:t>
            </w:r>
          </w:p>
        </w:tc>
        <w:tc>
          <w:tcPr>
            <w:tcW w:w="4971" w:type="dxa"/>
            <w:tcBorders>
              <w:top w:val="nil"/>
              <w:left w:val="nil"/>
              <w:bottom w:val="single" w:color="auto" w:sz="4" w:space="0"/>
              <w:right w:val="single" w:color="auto" w:sz="4" w:space="0"/>
            </w:tcBorders>
            <w:shd w:val="clear" w:color="auto" w:fill="auto"/>
            <w:vAlign w:val="center"/>
          </w:tcPr>
          <w:p w14:paraId="253F4077">
            <w:pPr>
              <w:overflowPunct w:val="0"/>
              <w:snapToGrid w:val="0"/>
              <w:jc w:val="center"/>
              <w:rPr>
                <w:rFonts w:eastAsia="方正仿宋_GBK"/>
                <w:kern w:val="0"/>
                <w:sz w:val="24"/>
              </w:rPr>
            </w:pPr>
            <w:r>
              <w:rPr>
                <w:rFonts w:eastAsia="方正仿宋_GBK"/>
                <w:kern w:val="0"/>
                <w:sz w:val="24"/>
              </w:rPr>
              <w:t>重庆市民政局门户网站</w:t>
            </w:r>
          </w:p>
        </w:tc>
      </w:tr>
      <w:tr w14:paraId="0C1E0C8D">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1551485">
            <w:pPr>
              <w:overflowPunct w:val="0"/>
              <w:snapToGrid w:val="0"/>
              <w:jc w:val="center"/>
              <w:rPr>
                <w:rFonts w:eastAsia="方正仿宋_GBK"/>
                <w:kern w:val="0"/>
                <w:sz w:val="24"/>
              </w:rPr>
            </w:pPr>
            <w:r>
              <w:rPr>
                <w:rFonts w:eastAsia="方正仿宋_GBK"/>
                <w:kern w:val="0"/>
                <w:sz w:val="24"/>
              </w:rPr>
              <w:t>8</w:t>
            </w:r>
          </w:p>
        </w:tc>
        <w:tc>
          <w:tcPr>
            <w:tcW w:w="5423" w:type="dxa"/>
            <w:tcBorders>
              <w:top w:val="nil"/>
              <w:left w:val="nil"/>
              <w:bottom w:val="single" w:color="auto" w:sz="4" w:space="0"/>
              <w:right w:val="single" w:color="auto" w:sz="4" w:space="0"/>
            </w:tcBorders>
            <w:shd w:val="clear" w:color="auto" w:fill="auto"/>
            <w:vAlign w:val="center"/>
          </w:tcPr>
          <w:p w14:paraId="2F35CDF7">
            <w:pPr>
              <w:overflowPunct w:val="0"/>
              <w:snapToGrid w:val="0"/>
              <w:jc w:val="center"/>
              <w:rPr>
                <w:rFonts w:eastAsia="方正仿宋_GBK"/>
                <w:kern w:val="0"/>
                <w:sz w:val="24"/>
              </w:rPr>
            </w:pPr>
            <w:r>
              <w:rPr>
                <w:rFonts w:eastAsia="方正仿宋_GBK"/>
                <w:kern w:val="0"/>
                <w:sz w:val="24"/>
              </w:rPr>
              <w:t>政府网站工作年度报表</w:t>
            </w:r>
          </w:p>
        </w:tc>
        <w:tc>
          <w:tcPr>
            <w:tcW w:w="2195" w:type="dxa"/>
            <w:tcBorders>
              <w:top w:val="nil"/>
              <w:left w:val="nil"/>
              <w:bottom w:val="single" w:color="auto" w:sz="4" w:space="0"/>
              <w:right w:val="single" w:color="auto" w:sz="4" w:space="0"/>
            </w:tcBorders>
            <w:shd w:val="clear" w:color="auto" w:fill="auto"/>
            <w:vAlign w:val="center"/>
          </w:tcPr>
          <w:p w14:paraId="111D6B48">
            <w:pPr>
              <w:overflowPunct w:val="0"/>
              <w:snapToGrid w:val="0"/>
              <w:jc w:val="center"/>
              <w:rPr>
                <w:rFonts w:eastAsia="方正仿宋_GBK"/>
                <w:kern w:val="0"/>
                <w:sz w:val="24"/>
              </w:rPr>
            </w:pPr>
            <w:r>
              <w:rPr>
                <w:rFonts w:eastAsia="方正仿宋_GBK"/>
                <w:kern w:val="0"/>
                <w:sz w:val="24"/>
              </w:rPr>
              <w:t>宣传信息处</w:t>
            </w:r>
          </w:p>
        </w:tc>
        <w:tc>
          <w:tcPr>
            <w:tcW w:w="4971" w:type="dxa"/>
            <w:tcBorders>
              <w:top w:val="nil"/>
              <w:left w:val="nil"/>
              <w:bottom w:val="single" w:color="auto" w:sz="4" w:space="0"/>
              <w:right w:val="single" w:color="auto" w:sz="4" w:space="0"/>
            </w:tcBorders>
            <w:shd w:val="clear" w:color="auto" w:fill="auto"/>
            <w:vAlign w:val="center"/>
          </w:tcPr>
          <w:p w14:paraId="16AA41F7">
            <w:pPr>
              <w:overflowPunct w:val="0"/>
              <w:snapToGrid w:val="0"/>
              <w:jc w:val="center"/>
              <w:rPr>
                <w:rFonts w:eastAsia="方正仿宋_GBK"/>
                <w:kern w:val="0"/>
                <w:sz w:val="24"/>
              </w:rPr>
            </w:pPr>
            <w:r>
              <w:rPr>
                <w:rFonts w:eastAsia="方正仿宋_GBK"/>
                <w:kern w:val="0"/>
                <w:sz w:val="24"/>
              </w:rPr>
              <w:t>重庆市民政局门户网站</w:t>
            </w:r>
          </w:p>
        </w:tc>
      </w:tr>
      <w:tr w14:paraId="280894BB">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ED440E7">
            <w:pPr>
              <w:overflowPunct w:val="0"/>
              <w:snapToGrid w:val="0"/>
              <w:jc w:val="center"/>
              <w:rPr>
                <w:rFonts w:eastAsia="方正仿宋_GBK"/>
                <w:kern w:val="0"/>
                <w:sz w:val="24"/>
              </w:rPr>
            </w:pPr>
            <w:r>
              <w:rPr>
                <w:rFonts w:eastAsia="方正仿宋_GBK"/>
                <w:kern w:val="0"/>
                <w:sz w:val="24"/>
              </w:rPr>
              <w:t>9</w:t>
            </w:r>
          </w:p>
        </w:tc>
        <w:tc>
          <w:tcPr>
            <w:tcW w:w="5423" w:type="dxa"/>
            <w:tcBorders>
              <w:top w:val="nil"/>
              <w:left w:val="nil"/>
              <w:bottom w:val="single" w:color="auto" w:sz="4" w:space="0"/>
              <w:right w:val="single" w:color="auto" w:sz="4" w:space="0"/>
            </w:tcBorders>
            <w:shd w:val="clear" w:color="auto" w:fill="auto"/>
            <w:vAlign w:val="center"/>
          </w:tcPr>
          <w:p w14:paraId="76D422DD">
            <w:pPr>
              <w:overflowPunct w:val="0"/>
              <w:snapToGrid w:val="0"/>
              <w:jc w:val="center"/>
              <w:rPr>
                <w:rFonts w:eastAsia="方正仿宋_GBK"/>
                <w:kern w:val="0"/>
                <w:sz w:val="24"/>
              </w:rPr>
            </w:pPr>
            <w:r>
              <w:rPr>
                <w:rFonts w:eastAsia="方正仿宋_GBK"/>
                <w:kern w:val="0"/>
                <w:sz w:val="24"/>
              </w:rPr>
              <w:t>政府信息公开工作年度报告</w:t>
            </w:r>
          </w:p>
        </w:tc>
        <w:tc>
          <w:tcPr>
            <w:tcW w:w="2195" w:type="dxa"/>
            <w:tcBorders>
              <w:top w:val="nil"/>
              <w:left w:val="nil"/>
              <w:bottom w:val="single" w:color="auto" w:sz="4" w:space="0"/>
              <w:right w:val="single" w:color="auto" w:sz="4" w:space="0"/>
            </w:tcBorders>
            <w:shd w:val="clear" w:color="auto" w:fill="auto"/>
            <w:vAlign w:val="center"/>
          </w:tcPr>
          <w:p w14:paraId="71646DE5">
            <w:pPr>
              <w:overflowPunct w:val="0"/>
              <w:snapToGrid w:val="0"/>
              <w:jc w:val="center"/>
              <w:rPr>
                <w:rFonts w:eastAsia="方正仿宋_GBK"/>
                <w:kern w:val="0"/>
                <w:sz w:val="24"/>
              </w:rPr>
            </w:pPr>
            <w:r>
              <w:rPr>
                <w:rFonts w:hint="eastAsia" w:eastAsia="方正仿宋_GBK"/>
                <w:kern w:val="0"/>
                <w:sz w:val="24"/>
              </w:rPr>
              <w:t>宣传信息处</w:t>
            </w:r>
          </w:p>
        </w:tc>
        <w:tc>
          <w:tcPr>
            <w:tcW w:w="4971" w:type="dxa"/>
            <w:tcBorders>
              <w:top w:val="nil"/>
              <w:left w:val="nil"/>
              <w:bottom w:val="single" w:color="auto" w:sz="4" w:space="0"/>
              <w:right w:val="single" w:color="auto" w:sz="4" w:space="0"/>
            </w:tcBorders>
            <w:shd w:val="clear" w:color="auto" w:fill="auto"/>
            <w:vAlign w:val="center"/>
          </w:tcPr>
          <w:p w14:paraId="6B83A101">
            <w:pPr>
              <w:overflowPunct w:val="0"/>
              <w:snapToGrid w:val="0"/>
              <w:jc w:val="center"/>
              <w:rPr>
                <w:rFonts w:eastAsia="方正仿宋_GBK"/>
                <w:kern w:val="0"/>
                <w:sz w:val="24"/>
              </w:rPr>
            </w:pPr>
            <w:r>
              <w:rPr>
                <w:rFonts w:eastAsia="方正仿宋_GBK"/>
                <w:kern w:val="0"/>
                <w:sz w:val="24"/>
              </w:rPr>
              <w:t>重庆市民政局门户网站</w:t>
            </w:r>
          </w:p>
        </w:tc>
      </w:tr>
      <w:tr w14:paraId="37FB8864">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8B05163">
            <w:pPr>
              <w:overflowPunct w:val="0"/>
              <w:snapToGrid w:val="0"/>
              <w:jc w:val="center"/>
              <w:rPr>
                <w:rFonts w:eastAsia="方正仿宋_GBK"/>
                <w:kern w:val="0"/>
                <w:sz w:val="24"/>
              </w:rPr>
            </w:pPr>
            <w:r>
              <w:rPr>
                <w:rFonts w:eastAsia="方正仿宋_GBK"/>
                <w:kern w:val="0"/>
                <w:sz w:val="24"/>
              </w:rPr>
              <w:t>10</w:t>
            </w:r>
          </w:p>
        </w:tc>
        <w:tc>
          <w:tcPr>
            <w:tcW w:w="5423" w:type="dxa"/>
            <w:tcBorders>
              <w:top w:val="nil"/>
              <w:left w:val="nil"/>
              <w:bottom w:val="single" w:color="auto" w:sz="4" w:space="0"/>
              <w:right w:val="single" w:color="auto" w:sz="4" w:space="0"/>
            </w:tcBorders>
            <w:shd w:val="clear" w:color="auto" w:fill="auto"/>
            <w:vAlign w:val="center"/>
          </w:tcPr>
          <w:p w14:paraId="26E0160A">
            <w:pPr>
              <w:overflowPunct w:val="0"/>
              <w:snapToGrid w:val="0"/>
              <w:jc w:val="center"/>
              <w:rPr>
                <w:rFonts w:eastAsia="方正仿宋_GBK"/>
                <w:kern w:val="0"/>
                <w:sz w:val="24"/>
              </w:rPr>
            </w:pPr>
            <w:r>
              <w:rPr>
                <w:rFonts w:eastAsia="方正仿宋_GBK"/>
                <w:kern w:val="0"/>
                <w:sz w:val="24"/>
              </w:rPr>
              <w:t>主动公开基本目录</w:t>
            </w:r>
          </w:p>
        </w:tc>
        <w:tc>
          <w:tcPr>
            <w:tcW w:w="2195" w:type="dxa"/>
            <w:tcBorders>
              <w:top w:val="nil"/>
              <w:left w:val="nil"/>
              <w:bottom w:val="single" w:color="auto" w:sz="4" w:space="0"/>
              <w:right w:val="single" w:color="auto" w:sz="4" w:space="0"/>
            </w:tcBorders>
            <w:shd w:val="clear" w:color="auto" w:fill="auto"/>
            <w:vAlign w:val="center"/>
          </w:tcPr>
          <w:p w14:paraId="130AD59C">
            <w:pPr>
              <w:overflowPunct w:val="0"/>
              <w:snapToGrid w:val="0"/>
              <w:jc w:val="center"/>
              <w:rPr>
                <w:rFonts w:eastAsia="方正仿宋_GBK"/>
                <w:kern w:val="0"/>
                <w:sz w:val="24"/>
              </w:rPr>
            </w:pPr>
            <w:r>
              <w:rPr>
                <w:rFonts w:hint="eastAsia" w:eastAsia="方正仿宋_GBK"/>
                <w:kern w:val="0"/>
                <w:sz w:val="24"/>
              </w:rPr>
              <w:t>宣传信息处</w:t>
            </w:r>
          </w:p>
        </w:tc>
        <w:tc>
          <w:tcPr>
            <w:tcW w:w="4971" w:type="dxa"/>
            <w:tcBorders>
              <w:top w:val="nil"/>
              <w:left w:val="nil"/>
              <w:bottom w:val="single" w:color="auto" w:sz="4" w:space="0"/>
              <w:right w:val="single" w:color="auto" w:sz="4" w:space="0"/>
            </w:tcBorders>
            <w:shd w:val="clear" w:color="auto" w:fill="auto"/>
            <w:vAlign w:val="center"/>
          </w:tcPr>
          <w:p w14:paraId="4B36DE99">
            <w:pPr>
              <w:overflowPunct w:val="0"/>
              <w:snapToGrid w:val="0"/>
              <w:jc w:val="center"/>
              <w:rPr>
                <w:rFonts w:eastAsia="方正仿宋_GBK"/>
                <w:kern w:val="0"/>
                <w:sz w:val="24"/>
              </w:rPr>
            </w:pPr>
            <w:r>
              <w:rPr>
                <w:rFonts w:eastAsia="方正仿宋_GBK"/>
                <w:kern w:val="0"/>
                <w:sz w:val="24"/>
              </w:rPr>
              <w:t>重庆市民政局门户网站</w:t>
            </w:r>
          </w:p>
        </w:tc>
      </w:tr>
      <w:tr w14:paraId="6D555C6C">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3B82536B">
            <w:pPr>
              <w:overflowPunct w:val="0"/>
              <w:snapToGrid w:val="0"/>
              <w:jc w:val="center"/>
              <w:rPr>
                <w:rFonts w:eastAsia="方正仿宋_GBK"/>
                <w:kern w:val="0"/>
                <w:sz w:val="24"/>
              </w:rPr>
            </w:pPr>
            <w:r>
              <w:rPr>
                <w:rFonts w:eastAsia="方正仿宋_GBK"/>
                <w:kern w:val="0"/>
                <w:sz w:val="24"/>
              </w:rPr>
              <w:t>11</w:t>
            </w:r>
          </w:p>
        </w:tc>
        <w:tc>
          <w:tcPr>
            <w:tcW w:w="5423" w:type="dxa"/>
            <w:tcBorders>
              <w:top w:val="nil"/>
              <w:left w:val="nil"/>
              <w:bottom w:val="single" w:color="auto" w:sz="4" w:space="0"/>
              <w:right w:val="single" w:color="auto" w:sz="4" w:space="0"/>
            </w:tcBorders>
            <w:shd w:val="clear" w:color="auto" w:fill="auto"/>
            <w:vAlign w:val="center"/>
          </w:tcPr>
          <w:p w14:paraId="41641D38">
            <w:pPr>
              <w:overflowPunct w:val="0"/>
              <w:snapToGrid w:val="0"/>
              <w:jc w:val="center"/>
              <w:rPr>
                <w:rFonts w:eastAsia="方正仿宋_GBK"/>
                <w:kern w:val="0"/>
                <w:sz w:val="24"/>
              </w:rPr>
            </w:pPr>
            <w:r>
              <w:rPr>
                <w:rFonts w:eastAsia="方正仿宋_GBK"/>
                <w:kern w:val="0"/>
                <w:sz w:val="24"/>
              </w:rPr>
              <w:t>信访工作机构的通信地址、电子信箱、投诉电话、信访接待的时间和地点、查询信访事项处理进展及结果的方式</w:t>
            </w:r>
          </w:p>
        </w:tc>
        <w:tc>
          <w:tcPr>
            <w:tcW w:w="2195" w:type="dxa"/>
            <w:tcBorders>
              <w:top w:val="nil"/>
              <w:left w:val="nil"/>
              <w:bottom w:val="single" w:color="auto" w:sz="4" w:space="0"/>
              <w:right w:val="single" w:color="auto" w:sz="4" w:space="0"/>
            </w:tcBorders>
            <w:shd w:val="clear" w:color="auto" w:fill="auto"/>
            <w:vAlign w:val="center"/>
          </w:tcPr>
          <w:p w14:paraId="61F36D2A">
            <w:pPr>
              <w:overflowPunct w:val="0"/>
              <w:snapToGrid w:val="0"/>
              <w:jc w:val="center"/>
              <w:rPr>
                <w:rFonts w:eastAsia="方正仿宋_GBK"/>
                <w:kern w:val="0"/>
                <w:sz w:val="24"/>
              </w:rPr>
            </w:pPr>
            <w:r>
              <w:rPr>
                <w:rFonts w:eastAsia="方正仿宋_GBK"/>
                <w:kern w:val="0"/>
                <w:sz w:val="24"/>
              </w:rPr>
              <w:t>办公室</w:t>
            </w:r>
            <w:r>
              <w:rPr>
                <w:rFonts w:hint="eastAsia" w:eastAsia="方正仿宋_GBK"/>
                <w:kern w:val="0"/>
                <w:sz w:val="24"/>
              </w:rPr>
              <w:t>（信访处）</w:t>
            </w:r>
          </w:p>
        </w:tc>
        <w:tc>
          <w:tcPr>
            <w:tcW w:w="4971" w:type="dxa"/>
            <w:tcBorders>
              <w:top w:val="nil"/>
              <w:left w:val="nil"/>
              <w:bottom w:val="single" w:color="auto" w:sz="4" w:space="0"/>
              <w:right w:val="single" w:color="auto" w:sz="4" w:space="0"/>
            </w:tcBorders>
            <w:shd w:val="clear" w:color="auto" w:fill="auto"/>
            <w:vAlign w:val="center"/>
          </w:tcPr>
          <w:p w14:paraId="5ECBA5B7">
            <w:pPr>
              <w:overflowPunct w:val="0"/>
              <w:snapToGrid w:val="0"/>
              <w:jc w:val="center"/>
              <w:rPr>
                <w:rFonts w:eastAsia="方正仿宋_GBK"/>
                <w:kern w:val="0"/>
                <w:sz w:val="24"/>
              </w:rPr>
            </w:pPr>
            <w:r>
              <w:rPr>
                <w:rFonts w:eastAsia="方正仿宋_GBK"/>
                <w:kern w:val="0"/>
                <w:sz w:val="24"/>
              </w:rPr>
              <w:t>重庆市民政局门户网站、信访接待场所</w:t>
            </w:r>
          </w:p>
        </w:tc>
      </w:tr>
      <w:tr w14:paraId="447C7F4E">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7F9EB8B6">
            <w:pPr>
              <w:overflowPunct w:val="0"/>
              <w:snapToGrid w:val="0"/>
              <w:jc w:val="center"/>
              <w:rPr>
                <w:rFonts w:eastAsia="方正仿宋_GBK"/>
                <w:kern w:val="0"/>
                <w:sz w:val="24"/>
              </w:rPr>
            </w:pPr>
            <w:r>
              <w:rPr>
                <w:rFonts w:eastAsia="方正仿宋_GBK"/>
                <w:kern w:val="0"/>
                <w:sz w:val="24"/>
              </w:rPr>
              <w:t>12</w:t>
            </w:r>
          </w:p>
        </w:tc>
        <w:tc>
          <w:tcPr>
            <w:tcW w:w="5423" w:type="dxa"/>
            <w:tcBorders>
              <w:top w:val="nil"/>
              <w:left w:val="nil"/>
              <w:bottom w:val="single" w:color="auto" w:sz="4" w:space="0"/>
              <w:right w:val="single" w:color="auto" w:sz="4" w:space="0"/>
            </w:tcBorders>
            <w:shd w:val="clear" w:color="auto" w:fill="auto"/>
            <w:vAlign w:val="center"/>
          </w:tcPr>
          <w:p w14:paraId="15D90D95">
            <w:pPr>
              <w:overflowPunct w:val="0"/>
              <w:snapToGrid w:val="0"/>
              <w:jc w:val="center"/>
              <w:rPr>
                <w:rFonts w:eastAsia="方正仿宋_GBK"/>
                <w:kern w:val="0"/>
                <w:sz w:val="24"/>
              </w:rPr>
            </w:pPr>
            <w:r>
              <w:rPr>
                <w:rFonts w:eastAsia="方正仿宋_GBK"/>
                <w:kern w:val="0"/>
                <w:sz w:val="24"/>
              </w:rPr>
              <w:t>规范性文件的清理结果及继续有效的规范性文件目录</w:t>
            </w:r>
          </w:p>
        </w:tc>
        <w:tc>
          <w:tcPr>
            <w:tcW w:w="2195" w:type="dxa"/>
            <w:tcBorders>
              <w:top w:val="nil"/>
              <w:left w:val="nil"/>
              <w:bottom w:val="single" w:color="auto" w:sz="4" w:space="0"/>
              <w:right w:val="single" w:color="auto" w:sz="4" w:space="0"/>
            </w:tcBorders>
            <w:shd w:val="clear" w:color="auto" w:fill="auto"/>
            <w:vAlign w:val="center"/>
          </w:tcPr>
          <w:p w14:paraId="14158E34">
            <w:pPr>
              <w:overflowPunct w:val="0"/>
              <w:snapToGrid w:val="0"/>
              <w:jc w:val="center"/>
              <w:rPr>
                <w:rFonts w:eastAsia="方正仿宋_GBK"/>
                <w:kern w:val="0"/>
                <w:sz w:val="24"/>
              </w:rPr>
            </w:pPr>
            <w:r>
              <w:rPr>
                <w:rFonts w:hint="eastAsia" w:eastAsia="方正仿宋_GBK"/>
                <w:kern w:val="0"/>
                <w:sz w:val="24"/>
              </w:rPr>
              <w:t>执法监督处（政策法规处）</w:t>
            </w:r>
          </w:p>
        </w:tc>
        <w:tc>
          <w:tcPr>
            <w:tcW w:w="4971" w:type="dxa"/>
            <w:tcBorders>
              <w:top w:val="nil"/>
              <w:left w:val="nil"/>
              <w:bottom w:val="single" w:color="auto" w:sz="4" w:space="0"/>
              <w:right w:val="single" w:color="auto" w:sz="4" w:space="0"/>
            </w:tcBorders>
            <w:shd w:val="clear" w:color="auto" w:fill="auto"/>
            <w:vAlign w:val="center"/>
          </w:tcPr>
          <w:p w14:paraId="0E020B3B">
            <w:pPr>
              <w:overflowPunct w:val="0"/>
              <w:snapToGrid w:val="0"/>
              <w:jc w:val="center"/>
              <w:rPr>
                <w:rFonts w:eastAsia="方正仿宋_GBK"/>
                <w:kern w:val="0"/>
                <w:sz w:val="24"/>
              </w:rPr>
            </w:pPr>
            <w:r>
              <w:rPr>
                <w:rFonts w:eastAsia="方正仿宋_GBK"/>
                <w:kern w:val="0"/>
                <w:sz w:val="24"/>
              </w:rPr>
              <w:t>重庆市民政局门户网站</w:t>
            </w:r>
          </w:p>
        </w:tc>
      </w:tr>
      <w:tr w14:paraId="71A72B3F">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587B115D">
            <w:pPr>
              <w:overflowPunct w:val="0"/>
              <w:snapToGrid w:val="0"/>
              <w:jc w:val="center"/>
              <w:rPr>
                <w:rFonts w:eastAsia="方正仿宋_GBK"/>
                <w:kern w:val="0"/>
                <w:sz w:val="24"/>
              </w:rPr>
            </w:pPr>
            <w:r>
              <w:rPr>
                <w:rFonts w:eastAsia="方正仿宋_GBK"/>
                <w:kern w:val="0"/>
                <w:sz w:val="24"/>
              </w:rPr>
              <w:t>13</w:t>
            </w:r>
          </w:p>
        </w:tc>
        <w:tc>
          <w:tcPr>
            <w:tcW w:w="5423" w:type="dxa"/>
            <w:tcBorders>
              <w:top w:val="nil"/>
              <w:left w:val="nil"/>
              <w:bottom w:val="single" w:color="auto" w:sz="4" w:space="0"/>
              <w:right w:val="single" w:color="auto" w:sz="4" w:space="0"/>
            </w:tcBorders>
            <w:shd w:val="clear" w:color="auto" w:fill="auto"/>
            <w:vAlign w:val="center"/>
          </w:tcPr>
          <w:p w14:paraId="5612880A">
            <w:pPr>
              <w:overflowPunct w:val="0"/>
              <w:snapToGrid w:val="0"/>
              <w:jc w:val="center"/>
              <w:rPr>
                <w:rFonts w:eastAsia="方正仿宋_GBK"/>
                <w:kern w:val="0"/>
                <w:sz w:val="24"/>
              </w:rPr>
            </w:pPr>
            <w:r>
              <w:rPr>
                <w:rFonts w:eastAsia="方正仿宋_GBK"/>
                <w:kern w:val="0"/>
                <w:sz w:val="24"/>
              </w:rPr>
              <w:t>社会组织登记管理的行政许可事项、依据、条件、数量、程序、期限以及申请行政许可需要提交的全部材料目录及办理结果</w:t>
            </w:r>
          </w:p>
        </w:tc>
        <w:tc>
          <w:tcPr>
            <w:tcW w:w="2195" w:type="dxa"/>
            <w:tcBorders>
              <w:top w:val="nil"/>
              <w:left w:val="nil"/>
              <w:bottom w:val="single" w:color="auto" w:sz="4" w:space="0"/>
              <w:right w:val="single" w:color="auto" w:sz="4" w:space="0"/>
            </w:tcBorders>
            <w:shd w:val="clear" w:color="auto" w:fill="auto"/>
            <w:vAlign w:val="center"/>
          </w:tcPr>
          <w:p w14:paraId="5F4B77EF">
            <w:pPr>
              <w:overflowPunct w:val="0"/>
              <w:snapToGrid w:val="0"/>
              <w:jc w:val="center"/>
              <w:rPr>
                <w:rFonts w:eastAsia="方正仿宋_GBK"/>
                <w:kern w:val="0"/>
                <w:sz w:val="24"/>
              </w:rPr>
            </w:pPr>
            <w:r>
              <w:rPr>
                <w:rFonts w:hint="eastAsia" w:eastAsia="方正仿宋_GBK"/>
                <w:kern w:val="0"/>
                <w:sz w:val="24"/>
              </w:rPr>
              <w:t>社会组织管理局</w:t>
            </w:r>
          </w:p>
        </w:tc>
        <w:tc>
          <w:tcPr>
            <w:tcW w:w="4971" w:type="dxa"/>
            <w:tcBorders>
              <w:top w:val="nil"/>
              <w:left w:val="nil"/>
              <w:bottom w:val="single" w:color="auto" w:sz="4" w:space="0"/>
              <w:right w:val="single" w:color="auto" w:sz="4" w:space="0"/>
            </w:tcBorders>
            <w:shd w:val="clear" w:color="auto" w:fill="auto"/>
            <w:vAlign w:val="center"/>
          </w:tcPr>
          <w:p w14:paraId="338315F9">
            <w:pPr>
              <w:overflowPunct w:val="0"/>
              <w:snapToGrid w:val="0"/>
              <w:jc w:val="center"/>
              <w:rPr>
                <w:rFonts w:eastAsia="方正仿宋_GBK"/>
                <w:kern w:val="0"/>
                <w:sz w:val="24"/>
              </w:rPr>
            </w:pPr>
            <w:r>
              <w:rPr>
                <w:rFonts w:eastAsia="方正仿宋_GBK"/>
                <w:kern w:val="0"/>
                <w:sz w:val="24"/>
              </w:rPr>
              <w:t>重庆市民政局门户网站、行政服务大厅</w:t>
            </w:r>
          </w:p>
        </w:tc>
      </w:tr>
      <w:tr w14:paraId="24D5F705">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86EE13B">
            <w:pPr>
              <w:overflowPunct w:val="0"/>
              <w:snapToGrid w:val="0"/>
              <w:jc w:val="center"/>
              <w:rPr>
                <w:rFonts w:eastAsia="方正仿宋_GBK"/>
                <w:kern w:val="0"/>
                <w:sz w:val="24"/>
              </w:rPr>
            </w:pPr>
            <w:r>
              <w:rPr>
                <w:rFonts w:eastAsia="方正仿宋_GBK"/>
                <w:kern w:val="0"/>
                <w:sz w:val="24"/>
              </w:rPr>
              <w:t>14</w:t>
            </w:r>
          </w:p>
        </w:tc>
        <w:tc>
          <w:tcPr>
            <w:tcW w:w="5423" w:type="dxa"/>
            <w:tcBorders>
              <w:top w:val="nil"/>
              <w:left w:val="nil"/>
              <w:bottom w:val="single" w:color="auto" w:sz="4" w:space="0"/>
              <w:right w:val="single" w:color="auto" w:sz="4" w:space="0"/>
            </w:tcBorders>
            <w:shd w:val="clear" w:color="auto" w:fill="auto"/>
            <w:vAlign w:val="center"/>
          </w:tcPr>
          <w:p w14:paraId="762C3501">
            <w:pPr>
              <w:overflowPunct w:val="0"/>
              <w:snapToGrid w:val="0"/>
              <w:jc w:val="center"/>
              <w:rPr>
                <w:rFonts w:eastAsia="方正仿宋_GBK"/>
                <w:kern w:val="0"/>
                <w:sz w:val="24"/>
              </w:rPr>
            </w:pPr>
            <w:r>
              <w:rPr>
                <w:rFonts w:eastAsia="方正仿宋_GBK"/>
                <w:kern w:val="0"/>
                <w:sz w:val="24"/>
              </w:rPr>
              <w:t>市级登记的社会团体、基金会、社会服务机构的设立、变更、注销登记信息</w:t>
            </w:r>
          </w:p>
        </w:tc>
        <w:tc>
          <w:tcPr>
            <w:tcW w:w="2195" w:type="dxa"/>
            <w:tcBorders>
              <w:top w:val="nil"/>
              <w:left w:val="nil"/>
              <w:bottom w:val="single" w:color="auto" w:sz="4" w:space="0"/>
              <w:right w:val="single" w:color="auto" w:sz="4" w:space="0"/>
            </w:tcBorders>
            <w:shd w:val="clear" w:color="auto" w:fill="auto"/>
            <w:vAlign w:val="center"/>
          </w:tcPr>
          <w:p w14:paraId="3D277A42">
            <w:pPr>
              <w:overflowPunct w:val="0"/>
              <w:snapToGrid w:val="0"/>
              <w:jc w:val="center"/>
              <w:rPr>
                <w:rFonts w:eastAsia="方正仿宋_GBK"/>
                <w:kern w:val="0"/>
                <w:sz w:val="24"/>
              </w:rPr>
            </w:pPr>
            <w:r>
              <w:rPr>
                <w:rFonts w:eastAsia="方正仿宋_GBK"/>
                <w:kern w:val="0"/>
                <w:sz w:val="24"/>
              </w:rPr>
              <w:t>社会组织管理局</w:t>
            </w:r>
          </w:p>
        </w:tc>
        <w:tc>
          <w:tcPr>
            <w:tcW w:w="4971" w:type="dxa"/>
            <w:tcBorders>
              <w:top w:val="nil"/>
              <w:left w:val="nil"/>
              <w:bottom w:val="single" w:color="auto" w:sz="4" w:space="0"/>
              <w:right w:val="single" w:color="auto" w:sz="4" w:space="0"/>
            </w:tcBorders>
            <w:shd w:val="clear" w:color="auto" w:fill="auto"/>
            <w:vAlign w:val="center"/>
          </w:tcPr>
          <w:p w14:paraId="5ED5D72E">
            <w:pPr>
              <w:overflowPunct w:val="0"/>
              <w:snapToGrid w:val="0"/>
              <w:jc w:val="center"/>
              <w:rPr>
                <w:rFonts w:eastAsia="方正仿宋_GBK"/>
                <w:kern w:val="0"/>
                <w:sz w:val="24"/>
              </w:rPr>
            </w:pPr>
            <w:r>
              <w:rPr>
                <w:rFonts w:eastAsia="方正仿宋_GBK"/>
                <w:kern w:val="0"/>
                <w:sz w:val="24"/>
              </w:rPr>
              <w:t>重庆市民政局门户网站</w:t>
            </w:r>
          </w:p>
        </w:tc>
      </w:tr>
      <w:tr w14:paraId="632756C2">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2CA2FBD2">
            <w:pPr>
              <w:overflowPunct w:val="0"/>
              <w:snapToGrid w:val="0"/>
              <w:jc w:val="center"/>
              <w:rPr>
                <w:rFonts w:eastAsia="方正仿宋_GBK"/>
                <w:kern w:val="0"/>
                <w:sz w:val="24"/>
              </w:rPr>
            </w:pPr>
            <w:r>
              <w:rPr>
                <w:rFonts w:eastAsia="方正仿宋_GBK"/>
                <w:kern w:val="0"/>
                <w:sz w:val="24"/>
              </w:rPr>
              <w:t>15</w:t>
            </w:r>
          </w:p>
        </w:tc>
        <w:tc>
          <w:tcPr>
            <w:tcW w:w="5423" w:type="dxa"/>
            <w:tcBorders>
              <w:top w:val="nil"/>
              <w:left w:val="nil"/>
              <w:bottom w:val="single" w:color="auto" w:sz="4" w:space="0"/>
              <w:right w:val="single" w:color="auto" w:sz="4" w:space="0"/>
            </w:tcBorders>
            <w:shd w:val="clear" w:color="auto" w:fill="auto"/>
            <w:vAlign w:val="center"/>
          </w:tcPr>
          <w:p w14:paraId="1D6A9178">
            <w:pPr>
              <w:overflowPunct w:val="0"/>
              <w:snapToGrid w:val="0"/>
              <w:jc w:val="center"/>
              <w:rPr>
                <w:rFonts w:eastAsia="方正仿宋_GBK"/>
                <w:kern w:val="0"/>
                <w:sz w:val="24"/>
              </w:rPr>
            </w:pPr>
            <w:r>
              <w:rPr>
                <w:rFonts w:eastAsia="方正仿宋_GBK"/>
                <w:kern w:val="0"/>
                <w:sz w:val="24"/>
              </w:rPr>
              <w:t>市级登记的社会团体、基金会、社会服务机构年度检查结论</w:t>
            </w:r>
          </w:p>
        </w:tc>
        <w:tc>
          <w:tcPr>
            <w:tcW w:w="2195" w:type="dxa"/>
            <w:tcBorders>
              <w:top w:val="nil"/>
              <w:left w:val="nil"/>
              <w:bottom w:val="single" w:color="auto" w:sz="4" w:space="0"/>
              <w:right w:val="single" w:color="auto" w:sz="4" w:space="0"/>
            </w:tcBorders>
            <w:shd w:val="clear" w:color="auto" w:fill="auto"/>
            <w:vAlign w:val="center"/>
          </w:tcPr>
          <w:p w14:paraId="501A4D6D">
            <w:pPr>
              <w:overflowPunct w:val="0"/>
              <w:snapToGrid w:val="0"/>
              <w:jc w:val="center"/>
              <w:rPr>
                <w:rFonts w:eastAsia="方正仿宋_GBK"/>
                <w:kern w:val="0"/>
                <w:sz w:val="24"/>
              </w:rPr>
            </w:pPr>
            <w:r>
              <w:rPr>
                <w:rFonts w:eastAsia="方正仿宋_GBK"/>
                <w:kern w:val="0"/>
                <w:sz w:val="24"/>
              </w:rPr>
              <w:t>社会组织管理局</w:t>
            </w:r>
          </w:p>
        </w:tc>
        <w:tc>
          <w:tcPr>
            <w:tcW w:w="4971" w:type="dxa"/>
            <w:tcBorders>
              <w:top w:val="nil"/>
              <w:left w:val="nil"/>
              <w:bottom w:val="single" w:color="auto" w:sz="4" w:space="0"/>
              <w:right w:val="single" w:color="auto" w:sz="4" w:space="0"/>
            </w:tcBorders>
            <w:shd w:val="clear" w:color="auto" w:fill="auto"/>
            <w:vAlign w:val="center"/>
          </w:tcPr>
          <w:p w14:paraId="2CBE546E">
            <w:pPr>
              <w:overflowPunct w:val="0"/>
              <w:snapToGrid w:val="0"/>
              <w:jc w:val="center"/>
              <w:rPr>
                <w:rFonts w:eastAsia="方正仿宋_GBK"/>
                <w:kern w:val="0"/>
                <w:sz w:val="24"/>
              </w:rPr>
            </w:pPr>
            <w:r>
              <w:rPr>
                <w:rFonts w:eastAsia="方正仿宋_GBK"/>
                <w:kern w:val="0"/>
                <w:sz w:val="24"/>
              </w:rPr>
              <w:t>重庆市民政局门户网站</w:t>
            </w:r>
          </w:p>
        </w:tc>
      </w:tr>
      <w:tr w14:paraId="620E6812">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62056B8">
            <w:pPr>
              <w:overflowPunct w:val="0"/>
              <w:snapToGrid w:val="0"/>
              <w:jc w:val="center"/>
              <w:rPr>
                <w:rFonts w:ascii="方正仿宋_GBK" w:hAnsi="宋体" w:eastAsia="方正仿宋_GBK" w:cs="宋体"/>
                <w:sz w:val="24"/>
              </w:rPr>
            </w:pPr>
            <w:r>
              <w:rPr>
                <w:rFonts w:eastAsia="方正仿宋_GBK"/>
                <w:kern w:val="0"/>
                <w:sz w:val="24"/>
              </w:rPr>
              <w:t>16</w:t>
            </w:r>
          </w:p>
        </w:tc>
        <w:tc>
          <w:tcPr>
            <w:tcW w:w="5423" w:type="dxa"/>
            <w:tcBorders>
              <w:top w:val="nil"/>
              <w:left w:val="nil"/>
              <w:bottom w:val="single" w:color="auto" w:sz="4" w:space="0"/>
              <w:right w:val="single" w:color="auto" w:sz="4" w:space="0"/>
            </w:tcBorders>
            <w:shd w:val="clear" w:color="auto" w:fill="auto"/>
            <w:vAlign w:val="center"/>
          </w:tcPr>
          <w:p w14:paraId="05B0E910">
            <w:pPr>
              <w:overflowPunct w:val="0"/>
              <w:snapToGrid w:val="0"/>
              <w:jc w:val="center"/>
              <w:rPr>
                <w:rFonts w:eastAsia="方正仿宋_GBK"/>
                <w:kern w:val="0"/>
                <w:sz w:val="24"/>
              </w:rPr>
            </w:pPr>
            <w:r>
              <w:rPr>
                <w:rFonts w:hint="eastAsia" w:eastAsia="方正仿宋_GBK"/>
                <w:kern w:val="0"/>
                <w:sz w:val="24"/>
              </w:rPr>
              <w:t>市级登记的慈善组织认定结果，纳入异常名录的、具有公开募捐资格以及被依法撤销公开募捐资格的慈善组织</w:t>
            </w:r>
          </w:p>
        </w:tc>
        <w:tc>
          <w:tcPr>
            <w:tcW w:w="2195" w:type="dxa"/>
            <w:tcBorders>
              <w:top w:val="nil"/>
              <w:left w:val="nil"/>
              <w:bottom w:val="single" w:color="auto" w:sz="4" w:space="0"/>
              <w:right w:val="single" w:color="auto" w:sz="4" w:space="0"/>
            </w:tcBorders>
            <w:shd w:val="clear" w:color="auto" w:fill="auto"/>
            <w:vAlign w:val="center"/>
          </w:tcPr>
          <w:p w14:paraId="6D2F7A15">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3CA50023">
            <w:pPr>
              <w:overflowPunct w:val="0"/>
              <w:snapToGrid w:val="0"/>
              <w:jc w:val="center"/>
              <w:rPr>
                <w:rFonts w:eastAsia="方正仿宋_GBK"/>
                <w:kern w:val="0"/>
                <w:sz w:val="24"/>
              </w:rPr>
            </w:pPr>
            <w:r>
              <w:rPr>
                <w:rFonts w:hint="eastAsia" w:eastAsia="方正仿宋_GBK"/>
                <w:kern w:val="0"/>
                <w:sz w:val="24"/>
              </w:rPr>
              <w:t>重庆市民政局门户网站</w:t>
            </w:r>
          </w:p>
        </w:tc>
      </w:tr>
      <w:tr w14:paraId="38B96733">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17E1975B">
            <w:pPr>
              <w:overflowPunct w:val="0"/>
              <w:snapToGrid w:val="0"/>
              <w:jc w:val="center"/>
              <w:rPr>
                <w:rFonts w:eastAsia="方正仿宋_GBK"/>
                <w:kern w:val="0"/>
                <w:sz w:val="24"/>
              </w:rPr>
            </w:pPr>
            <w:r>
              <w:rPr>
                <w:rFonts w:eastAsia="方正仿宋_GBK"/>
                <w:kern w:val="0"/>
                <w:sz w:val="24"/>
              </w:rPr>
              <w:t>1</w:t>
            </w:r>
            <w:r>
              <w:rPr>
                <w:rFonts w:hint="eastAsia" w:eastAsia="方正仿宋_GBK"/>
                <w:kern w:val="0"/>
                <w:sz w:val="24"/>
              </w:rPr>
              <w:t>7</w:t>
            </w:r>
          </w:p>
        </w:tc>
        <w:tc>
          <w:tcPr>
            <w:tcW w:w="5423" w:type="dxa"/>
            <w:tcBorders>
              <w:top w:val="nil"/>
              <w:left w:val="nil"/>
              <w:bottom w:val="single" w:color="auto" w:sz="4" w:space="0"/>
              <w:right w:val="single" w:color="auto" w:sz="4" w:space="0"/>
            </w:tcBorders>
            <w:shd w:val="clear" w:color="auto" w:fill="auto"/>
            <w:vAlign w:val="center"/>
          </w:tcPr>
          <w:p w14:paraId="34E8A181">
            <w:pPr>
              <w:overflowPunct w:val="0"/>
              <w:snapToGrid w:val="0"/>
              <w:jc w:val="center"/>
              <w:rPr>
                <w:rFonts w:eastAsia="方正仿宋_GBK"/>
                <w:kern w:val="0"/>
                <w:sz w:val="24"/>
              </w:rPr>
            </w:pPr>
            <w:r>
              <w:rPr>
                <w:rFonts w:eastAsia="方正仿宋_GBK"/>
                <w:kern w:val="0"/>
                <w:sz w:val="24"/>
              </w:rPr>
              <w:t>全市城乡低保、特困人员救助供养、临时救助</w:t>
            </w:r>
          </w:p>
        </w:tc>
        <w:tc>
          <w:tcPr>
            <w:tcW w:w="2195" w:type="dxa"/>
            <w:tcBorders>
              <w:top w:val="nil"/>
              <w:left w:val="nil"/>
              <w:bottom w:val="single" w:color="auto" w:sz="4" w:space="0"/>
              <w:right w:val="single" w:color="auto" w:sz="4" w:space="0"/>
            </w:tcBorders>
            <w:shd w:val="clear" w:color="auto" w:fill="auto"/>
            <w:vAlign w:val="center"/>
          </w:tcPr>
          <w:p w14:paraId="081EE4CF">
            <w:pPr>
              <w:overflowPunct w:val="0"/>
              <w:snapToGrid w:val="0"/>
              <w:jc w:val="center"/>
              <w:rPr>
                <w:rFonts w:eastAsia="方正仿宋_GBK"/>
                <w:kern w:val="0"/>
                <w:sz w:val="24"/>
              </w:rPr>
            </w:pPr>
            <w:r>
              <w:rPr>
                <w:rFonts w:eastAsia="方正仿宋_GBK"/>
                <w:kern w:val="0"/>
                <w:sz w:val="24"/>
              </w:rPr>
              <w:t>社会救助处</w:t>
            </w:r>
          </w:p>
        </w:tc>
        <w:tc>
          <w:tcPr>
            <w:tcW w:w="4971" w:type="dxa"/>
            <w:tcBorders>
              <w:top w:val="nil"/>
              <w:left w:val="nil"/>
              <w:bottom w:val="single" w:color="auto" w:sz="4" w:space="0"/>
              <w:right w:val="single" w:color="auto" w:sz="4" w:space="0"/>
            </w:tcBorders>
            <w:shd w:val="clear" w:color="auto" w:fill="auto"/>
            <w:vAlign w:val="center"/>
          </w:tcPr>
          <w:p w14:paraId="1A787743">
            <w:pPr>
              <w:overflowPunct w:val="0"/>
              <w:snapToGrid w:val="0"/>
              <w:jc w:val="center"/>
              <w:rPr>
                <w:rFonts w:eastAsia="方正仿宋_GBK"/>
                <w:kern w:val="0"/>
                <w:sz w:val="24"/>
              </w:rPr>
            </w:pPr>
            <w:r>
              <w:rPr>
                <w:rFonts w:eastAsia="方正仿宋_GBK"/>
                <w:kern w:val="0"/>
                <w:sz w:val="24"/>
              </w:rPr>
              <w:t>重庆市民政局门户网站</w:t>
            </w:r>
          </w:p>
        </w:tc>
      </w:tr>
      <w:tr w14:paraId="303A39AB">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B0AA234">
            <w:pPr>
              <w:overflowPunct w:val="0"/>
              <w:snapToGrid w:val="0"/>
              <w:jc w:val="center"/>
              <w:rPr>
                <w:rFonts w:eastAsia="方正仿宋_GBK"/>
                <w:kern w:val="0"/>
                <w:sz w:val="24"/>
              </w:rPr>
            </w:pPr>
            <w:r>
              <w:rPr>
                <w:rFonts w:eastAsia="方正仿宋_GBK"/>
                <w:kern w:val="0"/>
                <w:sz w:val="24"/>
              </w:rPr>
              <w:t>1</w:t>
            </w:r>
            <w:r>
              <w:rPr>
                <w:rFonts w:hint="eastAsia" w:eastAsia="方正仿宋_GBK"/>
                <w:kern w:val="0"/>
                <w:sz w:val="24"/>
              </w:rPr>
              <w:t>8</w:t>
            </w:r>
          </w:p>
        </w:tc>
        <w:tc>
          <w:tcPr>
            <w:tcW w:w="5423" w:type="dxa"/>
            <w:tcBorders>
              <w:top w:val="nil"/>
              <w:left w:val="nil"/>
              <w:bottom w:val="single" w:color="auto" w:sz="4" w:space="0"/>
              <w:right w:val="single" w:color="auto" w:sz="4" w:space="0"/>
            </w:tcBorders>
            <w:shd w:val="clear" w:color="auto" w:fill="auto"/>
            <w:vAlign w:val="center"/>
          </w:tcPr>
          <w:p w14:paraId="2ABCA25E">
            <w:pPr>
              <w:overflowPunct w:val="0"/>
              <w:snapToGrid w:val="0"/>
              <w:jc w:val="center"/>
              <w:rPr>
                <w:rFonts w:eastAsia="方正仿宋_GBK"/>
                <w:kern w:val="0"/>
                <w:sz w:val="24"/>
              </w:rPr>
            </w:pPr>
            <w:r>
              <w:rPr>
                <w:rFonts w:eastAsia="方正仿宋_GBK"/>
                <w:kern w:val="0"/>
                <w:sz w:val="24"/>
              </w:rPr>
              <w:t>区县（自治县）级行政区域界线勘定（变更）情况</w:t>
            </w:r>
          </w:p>
        </w:tc>
        <w:tc>
          <w:tcPr>
            <w:tcW w:w="2195" w:type="dxa"/>
            <w:tcBorders>
              <w:top w:val="nil"/>
              <w:left w:val="nil"/>
              <w:bottom w:val="single" w:color="auto" w:sz="4" w:space="0"/>
              <w:right w:val="single" w:color="auto" w:sz="4" w:space="0"/>
            </w:tcBorders>
            <w:shd w:val="clear" w:color="auto" w:fill="auto"/>
            <w:vAlign w:val="center"/>
          </w:tcPr>
          <w:p w14:paraId="5F456B18">
            <w:pPr>
              <w:overflowPunct w:val="0"/>
              <w:snapToGrid w:val="0"/>
              <w:jc w:val="center"/>
              <w:rPr>
                <w:rFonts w:eastAsia="方正仿宋_GBK"/>
                <w:kern w:val="0"/>
                <w:sz w:val="24"/>
              </w:rPr>
            </w:pPr>
            <w:r>
              <w:rPr>
                <w:rFonts w:eastAsia="方正仿宋_GBK"/>
                <w:kern w:val="0"/>
                <w:sz w:val="24"/>
              </w:rPr>
              <w:t>区划地名处</w:t>
            </w:r>
          </w:p>
        </w:tc>
        <w:tc>
          <w:tcPr>
            <w:tcW w:w="4971" w:type="dxa"/>
            <w:tcBorders>
              <w:top w:val="nil"/>
              <w:left w:val="nil"/>
              <w:bottom w:val="single" w:color="auto" w:sz="4" w:space="0"/>
              <w:right w:val="single" w:color="auto" w:sz="4" w:space="0"/>
            </w:tcBorders>
            <w:shd w:val="clear" w:color="auto" w:fill="auto"/>
            <w:vAlign w:val="center"/>
          </w:tcPr>
          <w:p w14:paraId="0192F499">
            <w:pPr>
              <w:overflowPunct w:val="0"/>
              <w:snapToGrid w:val="0"/>
              <w:jc w:val="center"/>
              <w:rPr>
                <w:rFonts w:eastAsia="方正仿宋_GBK"/>
                <w:kern w:val="0"/>
                <w:sz w:val="24"/>
              </w:rPr>
            </w:pPr>
            <w:r>
              <w:rPr>
                <w:rFonts w:eastAsia="方正仿宋_GBK"/>
                <w:kern w:val="0"/>
                <w:sz w:val="24"/>
              </w:rPr>
              <w:t>重庆市民政局门户网站</w:t>
            </w:r>
          </w:p>
        </w:tc>
      </w:tr>
      <w:tr w14:paraId="57222903">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D02C143">
            <w:pPr>
              <w:overflowPunct w:val="0"/>
              <w:snapToGrid w:val="0"/>
              <w:jc w:val="center"/>
              <w:rPr>
                <w:rFonts w:eastAsia="方正仿宋_GBK"/>
                <w:kern w:val="0"/>
                <w:sz w:val="24"/>
              </w:rPr>
            </w:pPr>
            <w:r>
              <w:rPr>
                <w:rFonts w:hint="eastAsia" w:eastAsia="方正仿宋_GBK"/>
                <w:kern w:val="0"/>
                <w:sz w:val="24"/>
              </w:rPr>
              <w:t>19</w:t>
            </w:r>
          </w:p>
        </w:tc>
        <w:tc>
          <w:tcPr>
            <w:tcW w:w="5423" w:type="dxa"/>
            <w:tcBorders>
              <w:top w:val="nil"/>
              <w:left w:val="nil"/>
              <w:bottom w:val="single" w:color="auto" w:sz="4" w:space="0"/>
              <w:right w:val="single" w:color="auto" w:sz="4" w:space="0"/>
            </w:tcBorders>
            <w:shd w:val="clear" w:color="auto" w:fill="auto"/>
            <w:vAlign w:val="center"/>
          </w:tcPr>
          <w:p w14:paraId="0D505C00">
            <w:pPr>
              <w:overflowPunct w:val="0"/>
              <w:snapToGrid w:val="0"/>
              <w:jc w:val="center"/>
              <w:rPr>
                <w:rFonts w:eastAsia="方正仿宋_GBK"/>
                <w:kern w:val="0"/>
                <w:sz w:val="24"/>
              </w:rPr>
            </w:pPr>
            <w:r>
              <w:rPr>
                <w:rFonts w:eastAsia="方正仿宋_GBK"/>
                <w:kern w:val="0"/>
                <w:sz w:val="24"/>
              </w:rPr>
              <w:t>市政府批复的行政区划调整信息</w:t>
            </w:r>
          </w:p>
        </w:tc>
        <w:tc>
          <w:tcPr>
            <w:tcW w:w="2195" w:type="dxa"/>
            <w:tcBorders>
              <w:top w:val="nil"/>
              <w:left w:val="nil"/>
              <w:bottom w:val="single" w:color="auto" w:sz="4" w:space="0"/>
              <w:right w:val="single" w:color="auto" w:sz="4" w:space="0"/>
            </w:tcBorders>
            <w:shd w:val="clear" w:color="auto" w:fill="auto"/>
            <w:vAlign w:val="center"/>
          </w:tcPr>
          <w:p w14:paraId="3EC3C720">
            <w:pPr>
              <w:overflowPunct w:val="0"/>
              <w:snapToGrid w:val="0"/>
              <w:jc w:val="center"/>
              <w:rPr>
                <w:rFonts w:eastAsia="方正仿宋_GBK"/>
                <w:kern w:val="0"/>
                <w:sz w:val="24"/>
              </w:rPr>
            </w:pPr>
            <w:r>
              <w:rPr>
                <w:rFonts w:eastAsia="方正仿宋_GBK"/>
                <w:kern w:val="0"/>
                <w:sz w:val="24"/>
              </w:rPr>
              <w:t>区划地名处</w:t>
            </w:r>
          </w:p>
        </w:tc>
        <w:tc>
          <w:tcPr>
            <w:tcW w:w="4971" w:type="dxa"/>
            <w:tcBorders>
              <w:top w:val="nil"/>
              <w:left w:val="nil"/>
              <w:bottom w:val="single" w:color="auto" w:sz="4" w:space="0"/>
              <w:right w:val="single" w:color="auto" w:sz="4" w:space="0"/>
            </w:tcBorders>
            <w:shd w:val="clear" w:color="auto" w:fill="auto"/>
            <w:vAlign w:val="center"/>
          </w:tcPr>
          <w:p w14:paraId="5AED13FC">
            <w:pPr>
              <w:overflowPunct w:val="0"/>
              <w:snapToGrid w:val="0"/>
              <w:jc w:val="center"/>
              <w:rPr>
                <w:rFonts w:eastAsia="方正仿宋_GBK"/>
                <w:kern w:val="0"/>
                <w:sz w:val="24"/>
              </w:rPr>
            </w:pPr>
            <w:r>
              <w:rPr>
                <w:rFonts w:eastAsia="方正仿宋_GBK"/>
                <w:kern w:val="0"/>
                <w:sz w:val="24"/>
              </w:rPr>
              <w:t>重庆市民政局门户网站</w:t>
            </w:r>
          </w:p>
        </w:tc>
      </w:tr>
      <w:tr w14:paraId="76F2A6D2">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2D583294">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0</w:t>
            </w:r>
          </w:p>
        </w:tc>
        <w:tc>
          <w:tcPr>
            <w:tcW w:w="5423" w:type="dxa"/>
            <w:tcBorders>
              <w:top w:val="nil"/>
              <w:left w:val="nil"/>
              <w:bottom w:val="single" w:color="auto" w:sz="4" w:space="0"/>
              <w:right w:val="single" w:color="auto" w:sz="4" w:space="0"/>
            </w:tcBorders>
            <w:shd w:val="clear" w:color="auto" w:fill="auto"/>
            <w:vAlign w:val="center"/>
          </w:tcPr>
          <w:p w14:paraId="0A747E6B">
            <w:pPr>
              <w:overflowPunct w:val="0"/>
              <w:snapToGrid w:val="0"/>
              <w:jc w:val="center"/>
              <w:rPr>
                <w:rFonts w:eastAsia="方正仿宋_GBK"/>
                <w:kern w:val="0"/>
                <w:sz w:val="24"/>
              </w:rPr>
            </w:pPr>
            <w:r>
              <w:rPr>
                <w:rFonts w:eastAsia="方正仿宋_GBK"/>
                <w:kern w:val="0"/>
                <w:sz w:val="24"/>
              </w:rPr>
              <w:t>慈善信托备案事项</w:t>
            </w:r>
          </w:p>
        </w:tc>
        <w:tc>
          <w:tcPr>
            <w:tcW w:w="2195" w:type="dxa"/>
            <w:tcBorders>
              <w:top w:val="nil"/>
              <w:left w:val="nil"/>
              <w:bottom w:val="single" w:color="auto" w:sz="4" w:space="0"/>
              <w:right w:val="single" w:color="auto" w:sz="4" w:space="0"/>
            </w:tcBorders>
            <w:shd w:val="clear" w:color="auto" w:fill="auto"/>
            <w:vAlign w:val="center"/>
          </w:tcPr>
          <w:p w14:paraId="12F69734">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7A71FCB7">
            <w:pPr>
              <w:overflowPunct w:val="0"/>
              <w:snapToGrid w:val="0"/>
              <w:jc w:val="center"/>
              <w:rPr>
                <w:rFonts w:eastAsia="方正仿宋_GBK"/>
                <w:kern w:val="0"/>
                <w:sz w:val="24"/>
              </w:rPr>
            </w:pPr>
            <w:r>
              <w:rPr>
                <w:rFonts w:eastAsia="方正仿宋_GBK"/>
                <w:kern w:val="0"/>
                <w:sz w:val="24"/>
              </w:rPr>
              <w:t>重庆市民政局门户网站</w:t>
            </w:r>
          </w:p>
        </w:tc>
      </w:tr>
      <w:tr w14:paraId="43562E62">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718FEEF4">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1</w:t>
            </w:r>
          </w:p>
        </w:tc>
        <w:tc>
          <w:tcPr>
            <w:tcW w:w="5423" w:type="dxa"/>
            <w:tcBorders>
              <w:top w:val="nil"/>
              <w:left w:val="nil"/>
              <w:bottom w:val="single" w:color="auto" w:sz="4" w:space="0"/>
              <w:right w:val="single" w:color="auto" w:sz="4" w:space="0"/>
            </w:tcBorders>
            <w:shd w:val="clear" w:color="auto" w:fill="auto"/>
            <w:vAlign w:val="center"/>
          </w:tcPr>
          <w:p w14:paraId="032E35FC">
            <w:pPr>
              <w:overflowPunct w:val="0"/>
              <w:snapToGrid w:val="0"/>
              <w:jc w:val="center"/>
              <w:rPr>
                <w:rFonts w:eastAsia="方正仿宋_GBK"/>
                <w:kern w:val="0"/>
                <w:sz w:val="24"/>
              </w:rPr>
            </w:pPr>
            <w:r>
              <w:rPr>
                <w:rFonts w:eastAsia="方正仿宋_GBK"/>
                <w:kern w:val="0"/>
                <w:sz w:val="24"/>
              </w:rPr>
              <w:t>慈善信托检查、评估结果</w:t>
            </w:r>
          </w:p>
        </w:tc>
        <w:tc>
          <w:tcPr>
            <w:tcW w:w="2195" w:type="dxa"/>
            <w:tcBorders>
              <w:top w:val="nil"/>
              <w:left w:val="nil"/>
              <w:bottom w:val="single" w:color="auto" w:sz="4" w:space="0"/>
              <w:right w:val="single" w:color="auto" w:sz="4" w:space="0"/>
            </w:tcBorders>
            <w:shd w:val="clear" w:color="auto" w:fill="auto"/>
            <w:vAlign w:val="center"/>
          </w:tcPr>
          <w:p w14:paraId="644D10F9">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22341649">
            <w:pPr>
              <w:overflowPunct w:val="0"/>
              <w:snapToGrid w:val="0"/>
              <w:jc w:val="center"/>
              <w:rPr>
                <w:rFonts w:eastAsia="方正仿宋_GBK"/>
                <w:kern w:val="0"/>
                <w:sz w:val="24"/>
              </w:rPr>
            </w:pPr>
            <w:r>
              <w:rPr>
                <w:rFonts w:eastAsia="方正仿宋_GBK"/>
                <w:kern w:val="0"/>
                <w:sz w:val="24"/>
              </w:rPr>
              <w:t>重庆市民政局门户网站</w:t>
            </w:r>
          </w:p>
        </w:tc>
      </w:tr>
      <w:tr w14:paraId="2826432E">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5116085E">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2</w:t>
            </w:r>
          </w:p>
        </w:tc>
        <w:tc>
          <w:tcPr>
            <w:tcW w:w="5423" w:type="dxa"/>
            <w:tcBorders>
              <w:top w:val="nil"/>
              <w:left w:val="nil"/>
              <w:bottom w:val="single" w:color="auto" w:sz="4" w:space="0"/>
              <w:right w:val="single" w:color="auto" w:sz="4" w:space="0"/>
            </w:tcBorders>
            <w:shd w:val="clear" w:color="auto" w:fill="auto"/>
            <w:vAlign w:val="center"/>
          </w:tcPr>
          <w:p w14:paraId="57A1B86C">
            <w:pPr>
              <w:overflowPunct w:val="0"/>
              <w:snapToGrid w:val="0"/>
              <w:jc w:val="center"/>
              <w:rPr>
                <w:rFonts w:eastAsia="方正仿宋_GBK"/>
                <w:kern w:val="0"/>
                <w:sz w:val="24"/>
              </w:rPr>
            </w:pPr>
            <w:r>
              <w:rPr>
                <w:rFonts w:eastAsia="方正仿宋_GBK"/>
                <w:kern w:val="0"/>
                <w:sz w:val="24"/>
              </w:rPr>
              <w:t>重庆慈善奖获奖名单</w:t>
            </w:r>
          </w:p>
        </w:tc>
        <w:tc>
          <w:tcPr>
            <w:tcW w:w="2195" w:type="dxa"/>
            <w:tcBorders>
              <w:top w:val="nil"/>
              <w:left w:val="nil"/>
              <w:bottom w:val="single" w:color="auto" w:sz="4" w:space="0"/>
              <w:right w:val="single" w:color="auto" w:sz="4" w:space="0"/>
            </w:tcBorders>
            <w:shd w:val="clear" w:color="auto" w:fill="auto"/>
            <w:vAlign w:val="center"/>
          </w:tcPr>
          <w:p w14:paraId="178FDC85">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5B86F10A">
            <w:pPr>
              <w:overflowPunct w:val="0"/>
              <w:snapToGrid w:val="0"/>
              <w:jc w:val="center"/>
              <w:rPr>
                <w:rFonts w:eastAsia="方正仿宋_GBK"/>
                <w:kern w:val="0"/>
                <w:sz w:val="24"/>
              </w:rPr>
            </w:pPr>
            <w:r>
              <w:rPr>
                <w:rFonts w:eastAsia="方正仿宋_GBK"/>
                <w:kern w:val="0"/>
                <w:sz w:val="24"/>
              </w:rPr>
              <w:t>重庆市民政局门户网站</w:t>
            </w:r>
          </w:p>
        </w:tc>
      </w:tr>
      <w:tr w14:paraId="3FFF03CE">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76F8CA8E">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3</w:t>
            </w:r>
          </w:p>
        </w:tc>
        <w:tc>
          <w:tcPr>
            <w:tcW w:w="5423" w:type="dxa"/>
            <w:tcBorders>
              <w:top w:val="nil"/>
              <w:left w:val="nil"/>
              <w:bottom w:val="single" w:color="auto" w:sz="4" w:space="0"/>
              <w:right w:val="single" w:color="auto" w:sz="4" w:space="0"/>
            </w:tcBorders>
            <w:shd w:val="clear" w:color="auto" w:fill="auto"/>
            <w:vAlign w:val="center"/>
          </w:tcPr>
          <w:p w14:paraId="2900B1CB">
            <w:pPr>
              <w:overflowPunct w:val="0"/>
              <w:snapToGrid w:val="0"/>
              <w:jc w:val="center"/>
              <w:rPr>
                <w:rFonts w:eastAsia="方正仿宋_GBK"/>
                <w:kern w:val="0"/>
                <w:sz w:val="24"/>
              </w:rPr>
            </w:pPr>
            <w:r>
              <w:rPr>
                <w:rFonts w:eastAsia="方正仿宋_GBK"/>
                <w:kern w:val="0"/>
                <w:sz w:val="24"/>
              </w:rPr>
              <w:t>对市民政局向公民、法人或其他组织出具的行政处罚结果</w:t>
            </w:r>
          </w:p>
        </w:tc>
        <w:tc>
          <w:tcPr>
            <w:tcW w:w="2195" w:type="dxa"/>
            <w:tcBorders>
              <w:top w:val="nil"/>
              <w:left w:val="nil"/>
              <w:bottom w:val="single" w:color="auto" w:sz="4" w:space="0"/>
              <w:right w:val="single" w:color="auto" w:sz="4" w:space="0"/>
            </w:tcBorders>
            <w:shd w:val="clear" w:color="auto" w:fill="auto"/>
            <w:vAlign w:val="center"/>
          </w:tcPr>
          <w:p w14:paraId="52604383">
            <w:pPr>
              <w:overflowPunct w:val="0"/>
              <w:snapToGrid w:val="0"/>
              <w:jc w:val="center"/>
              <w:rPr>
                <w:rFonts w:eastAsia="方正仿宋_GBK"/>
                <w:kern w:val="0"/>
                <w:sz w:val="24"/>
              </w:rPr>
            </w:pPr>
            <w:r>
              <w:rPr>
                <w:rFonts w:hint="eastAsia" w:eastAsia="方正仿宋_GBK"/>
                <w:kern w:val="0"/>
                <w:sz w:val="24"/>
              </w:rPr>
              <w:t>执法监督处（政策法规处）</w:t>
            </w:r>
          </w:p>
        </w:tc>
        <w:tc>
          <w:tcPr>
            <w:tcW w:w="4971" w:type="dxa"/>
            <w:tcBorders>
              <w:top w:val="nil"/>
              <w:left w:val="nil"/>
              <w:bottom w:val="single" w:color="auto" w:sz="4" w:space="0"/>
              <w:right w:val="single" w:color="auto" w:sz="4" w:space="0"/>
            </w:tcBorders>
            <w:shd w:val="clear" w:color="auto" w:fill="auto"/>
            <w:vAlign w:val="center"/>
          </w:tcPr>
          <w:p w14:paraId="3DF88FA3">
            <w:pPr>
              <w:overflowPunct w:val="0"/>
              <w:snapToGrid w:val="0"/>
              <w:jc w:val="center"/>
              <w:rPr>
                <w:rFonts w:eastAsia="方正仿宋_GBK"/>
                <w:kern w:val="0"/>
                <w:sz w:val="24"/>
              </w:rPr>
            </w:pPr>
            <w:r>
              <w:rPr>
                <w:rFonts w:eastAsia="方正仿宋_GBK"/>
                <w:kern w:val="0"/>
                <w:sz w:val="24"/>
              </w:rPr>
              <w:t>重庆市民政局门户网站</w:t>
            </w:r>
          </w:p>
        </w:tc>
      </w:tr>
      <w:tr w14:paraId="22EB3BA5">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FCA0126">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4</w:t>
            </w:r>
          </w:p>
        </w:tc>
        <w:tc>
          <w:tcPr>
            <w:tcW w:w="5423" w:type="dxa"/>
            <w:tcBorders>
              <w:top w:val="nil"/>
              <w:left w:val="nil"/>
              <w:bottom w:val="single" w:color="auto" w:sz="4" w:space="0"/>
              <w:right w:val="single" w:color="auto" w:sz="4" w:space="0"/>
            </w:tcBorders>
            <w:shd w:val="clear" w:color="auto" w:fill="auto"/>
            <w:vAlign w:val="center"/>
          </w:tcPr>
          <w:p w14:paraId="29A1E547">
            <w:pPr>
              <w:overflowPunct w:val="0"/>
              <w:snapToGrid w:val="0"/>
              <w:jc w:val="center"/>
              <w:rPr>
                <w:rFonts w:eastAsia="方正仿宋_GBK"/>
                <w:kern w:val="0"/>
                <w:sz w:val="24"/>
              </w:rPr>
            </w:pPr>
            <w:r>
              <w:rPr>
                <w:rFonts w:eastAsia="方正仿宋_GBK"/>
                <w:kern w:val="0"/>
                <w:sz w:val="24"/>
              </w:rPr>
              <w:t>对利用中央、市财政资金投资兴办的发挥实训、示范功能的养老机构的检查结果</w:t>
            </w:r>
          </w:p>
        </w:tc>
        <w:tc>
          <w:tcPr>
            <w:tcW w:w="2195" w:type="dxa"/>
            <w:tcBorders>
              <w:top w:val="nil"/>
              <w:left w:val="nil"/>
              <w:bottom w:val="single" w:color="auto" w:sz="4" w:space="0"/>
              <w:right w:val="single" w:color="auto" w:sz="4" w:space="0"/>
            </w:tcBorders>
            <w:shd w:val="clear" w:color="auto" w:fill="auto"/>
            <w:vAlign w:val="center"/>
          </w:tcPr>
          <w:p w14:paraId="6A6F1B19">
            <w:pPr>
              <w:overflowPunct w:val="0"/>
              <w:snapToGrid w:val="0"/>
              <w:jc w:val="center"/>
              <w:rPr>
                <w:rFonts w:eastAsia="方正仿宋_GBK"/>
                <w:kern w:val="0"/>
                <w:sz w:val="24"/>
              </w:rPr>
            </w:pPr>
            <w:r>
              <w:rPr>
                <w:rFonts w:hint="eastAsia" w:eastAsia="方正仿宋_GBK"/>
                <w:kern w:val="0"/>
                <w:sz w:val="24"/>
              </w:rPr>
              <w:t>养老服务处</w:t>
            </w:r>
          </w:p>
        </w:tc>
        <w:tc>
          <w:tcPr>
            <w:tcW w:w="4971" w:type="dxa"/>
            <w:tcBorders>
              <w:top w:val="nil"/>
              <w:left w:val="nil"/>
              <w:bottom w:val="single" w:color="auto" w:sz="4" w:space="0"/>
              <w:right w:val="single" w:color="auto" w:sz="4" w:space="0"/>
            </w:tcBorders>
            <w:shd w:val="clear" w:color="auto" w:fill="auto"/>
            <w:vAlign w:val="center"/>
          </w:tcPr>
          <w:p w14:paraId="4262C2F0">
            <w:pPr>
              <w:overflowPunct w:val="0"/>
              <w:snapToGrid w:val="0"/>
              <w:jc w:val="center"/>
              <w:rPr>
                <w:rFonts w:eastAsia="方正仿宋_GBK"/>
                <w:kern w:val="0"/>
                <w:sz w:val="24"/>
              </w:rPr>
            </w:pPr>
            <w:r>
              <w:rPr>
                <w:rFonts w:eastAsia="方正仿宋_GBK"/>
                <w:kern w:val="0"/>
                <w:sz w:val="24"/>
              </w:rPr>
              <w:t>重庆市民政局门户网站</w:t>
            </w:r>
          </w:p>
        </w:tc>
      </w:tr>
      <w:tr w14:paraId="25033BDF">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7833AEA">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5</w:t>
            </w:r>
          </w:p>
        </w:tc>
        <w:tc>
          <w:tcPr>
            <w:tcW w:w="5423" w:type="dxa"/>
            <w:tcBorders>
              <w:top w:val="nil"/>
              <w:left w:val="nil"/>
              <w:bottom w:val="single" w:color="auto" w:sz="4" w:space="0"/>
              <w:right w:val="single" w:color="auto" w:sz="4" w:space="0"/>
            </w:tcBorders>
            <w:shd w:val="clear" w:color="auto" w:fill="auto"/>
            <w:vAlign w:val="center"/>
          </w:tcPr>
          <w:p w14:paraId="0C787850">
            <w:pPr>
              <w:overflowPunct w:val="0"/>
              <w:snapToGrid w:val="0"/>
              <w:jc w:val="center"/>
              <w:rPr>
                <w:rFonts w:eastAsia="方正仿宋_GBK"/>
                <w:kern w:val="0"/>
                <w:sz w:val="24"/>
              </w:rPr>
            </w:pPr>
            <w:r>
              <w:rPr>
                <w:rFonts w:eastAsia="方正仿宋_GBK"/>
                <w:kern w:val="0"/>
                <w:sz w:val="24"/>
              </w:rPr>
              <w:t>重庆市民政局年度福利彩票公益金使用情况</w:t>
            </w:r>
          </w:p>
        </w:tc>
        <w:tc>
          <w:tcPr>
            <w:tcW w:w="2195" w:type="dxa"/>
            <w:tcBorders>
              <w:top w:val="nil"/>
              <w:left w:val="nil"/>
              <w:bottom w:val="single" w:color="auto" w:sz="4" w:space="0"/>
              <w:right w:val="single" w:color="auto" w:sz="4" w:space="0"/>
            </w:tcBorders>
            <w:shd w:val="clear" w:color="auto" w:fill="auto"/>
            <w:vAlign w:val="center"/>
          </w:tcPr>
          <w:p w14:paraId="404A73D4">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2B5AC970">
            <w:pPr>
              <w:overflowPunct w:val="0"/>
              <w:snapToGrid w:val="0"/>
              <w:jc w:val="center"/>
              <w:rPr>
                <w:rFonts w:eastAsia="方正仿宋_GBK"/>
                <w:kern w:val="0"/>
                <w:sz w:val="24"/>
              </w:rPr>
            </w:pPr>
            <w:r>
              <w:rPr>
                <w:rFonts w:eastAsia="方正仿宋_GBK"/>
                <w:kern w:val="0"/>
                <w:sz w:val="24"/>
              </w:rPr>
              <w:t>重庆市民政局门户网站</w:t>
            </w:r>
          </w:p>
        </w:tc>
      </w:tr>
      <w:tr w14:paraId="065E0879">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3980C16F">
            <w:pPr>
              <w:overflowPunct w:val="0"/>
              <w:snapToGrid w:val="0"/>
              <w:jc w:val="center"/>
              <w:rPr>
                <w:rFonts w:eastAsia="方正仿宋_GBK"/>
                <w:kern w:val="0"/>
                <w:sz w:val="24"/>
              </w:rPr>
            </w:pPr>
            <w:r>
              <w:rPr>
                <w:rFonts w:hint="eastAsia" w:eastAsia="方正仿宋_GBK"/>
                <w:kern w:val="0"/>
                <w:sz w:val="24"/>
              </w:rPr>
              <w:t>26</w:t>
            </w:r>
          </w:p>
        </w:tc>
        <w:tc>
          <w:tcPr>
            <w:tcW w:w="5423" w:type="dxa"/>
            <w:tcBorders>
              <w:top w:val="nil"/>
              <w:left w:val="nil"/>
              <w:bottom w:val="single" w:color="auto" w:sz="4" w:space="0"/>
              <w:right w:val="single" w:color="auto" w:sz="4" w:space="0"/>
            </w:tcBorders>
            <w:shd w:val="clear" w:color="auto" w:fill="auto"/>
            <w:vAlign w:val="center"/>
          </w:tcPr>
          <w:p w14:paraId="6E1771C8">
            <w:pPr>
              <w:overflowPunct w:val="0"/>
              <w:snapToGrid w:val="0"/>
              <w:jc w:val="center"/>
              <w:rPr>
                <w:rFonts w:eastAsia="方正仿宋_GBK"/>
                <w:kern w:val="0"/>
                <w:sz w:val="24"/>
              </w:rPr>
            </w:pPr>
            <w:r>
              <w:rPr>
                <w:rFonts w:hint="eastAsia" w:eastAsia="方正仿宋_GBK"/>
                <w:kern w:val="0"/>
                <w:sz w:val="24"/>
              </w:rPr>
              <w:t>慈善组织募捐资格认定行政许可</w:t>
            </w:r>
            <w:r>
              <w:rPr>
                <w:rFonts w:eastAsia="方正仿宋_GBK"/>
                <w:kern w:val="0"/>
                <w:sz w:val="24"/>
              </w:rPr>
              <w:t>事项、依据、条件、数量、程序、期限以及申请行政许可需要提交的全部材料目录及办理结果</w:t>
            </w:r>
          </w:p>
        </w:tc>
        <w:tc>
          <w:tcPr>
            <w:tcW w:w="2195" w:type="dxa"/>
            <w:tcBorders>
              <w:top w:val="nil"/>
              <w:left w:val="nil"/>
              <w:bottom w:val="single" w:color="auto" w:sz="4" w:space="0"/>
              <w:right w:val="single" w:color="auto" w:sz="4" w:space="0"/>
            </w:tcBorders>
            <w:shd w:val="clear" w:color="auto" w:fill="auto"/>
            <w:vAlign w:val="center"/>
          </w:tcPr>
          <w:p w14:paraId="4EFEDD1F">
            <w:pPr>
              <w:overflowPunct w:val="0"/>
              <w:snapToGrid w:val="0"/>
              <w:jc w:val="center"/>
              <w:rPr>
                <w:rFonts w:eastAsia="方正仿宋_GBK"/>
                <w:kern w:val="0"/>
                <w:sz w:val="24"/>
              </w:rPr>
            </w:pPr>
            <w:r>
              <w:rPr>
                <w:rFonts w:hint="eastAsia" w:eastAsia="方正仿宋_GBK"/>
                <w:kern w:val="0"/>
                <w:sz w:val="24"/>
              </w:rPr>
              <w:t>慈善事业促进和社会工作处</w:t>
            </w:r>
          </w:p>
        </w:tc>
        <w:tc>
          <w:tcPr>
            <w:tcW w:w="4971" w:type="dxa"/>
            <w:tcBorders>
              <w:top w:val="nil"/>
              <w:left w:val="nil"/>
              <w:bottom w:val="single" w:color="auto" w:sz="4" w:space="0"/>
              <w:right w:val="single" w:color="auto" w:sz="4" w:space="0"/>
            </w:tcBorders>
            <w:shd w:val="clear" w:color="auto" w:fill="auto"/>
            <w:vAlign w:val="center"/>
          </w:tcPr>
          <w:p w14:paraId="6E70AE88">
            <w:pPr>
              <w:overflowPunct w:val="0"/>
              <w:snapToGrid w:val="0"/>
              <w:jc w:val="center"/>
              <w:rPr>
                <w:rFonts w:eastAsia="方正仿宋_GBK"/>
                <w:kern w:val="0"/>
                <w:sz w:val="24"/>
              </w:rPr>
            </w:pPr>
            <w:r>
              <w:rPr>
                <w:rFonts w:eastAsia="方正仿宋_GBK"/>
                <w:kern w:val="0"/>
                <w:sz w:val="24"/>
              </w:rPr>
              <w:t>重庆市民政局门户网站</w:t>
            </w:r>
          </w:p>
        </w:tc>
      </w:tr>
      <w:tr w14:paraId="6D53E63A">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EDF4B71">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7</w:t>
            </w:r>
          </w:p>
        </w:tc>
        <w:tc>
          <w:tcPr>
            <w:tcW w:w="5423" w:type="dxa"/>
            <w:tcBorders>
              <w:top w:val="nil"/>
              <w:left w:val="nil"/>
              <w:bottom w:val="single" w:color="auto" w:sz="4" w:space="0"/>
              <w:right w:val="single" w:color="auto" w:sz="4" w:space="0"/>
            </w:tcBorders>
            <w:shd w:val="clear" w:color="auto" w:fill="auto"/>
            <w:vAlign w:val="center"/>
          </w:tcPr>
          <w:p w14:paraId="66C5C84A">
            <w:pPr>
              <w:overflowPunct w:val="0"/>
              <w:snapToGrid w:val="0"/>
              <w:jc w:val="center"/>
              <w:rPr>
                <w:rFonts w:eastAsia="方正仿宋_GBK"/>
                <w:kern w:val="0"/>
                <w:sz w:val="24"/>
              </w:rPr>
            </w:pPr>
            <w:r>
              <w:rPr>
                <w:rFonts w:eastAsia="方正仿宋_GBK"/>
                <w:kern w:val="0"/>
                <w:sz w:val="24"/>
              </w:rPr>
              <w:t>市级殡葬服务机构等行政许可事项、依据、条件、数量、程序、期限以及申请行政许可需要提交的全部材料目录及办理结果</w:t>
            </w:r>
          </w:p>
        </w:tc>
        <w:tc>
          <w:tcPr>
            <w:tcW w:w="2195" w:type="dxa"/>
            <w:tcBorders>
              <w:top w:val="nil"/>
              <w:left w:val="nil"/>
              <w:bottom w:val="single" w:color="auto" w:sz="4" w:space="0"/>
              <w:right w:val="single" w:color="auto" w:sz="4" w:space="0"/>
            </w:tcBorders>
            <w:shd w:val="clear" w:color="auto" w:fill="auto"/>
            <w:vAlign w:val="center"/>
          </w:tcPr>
          <w:p w14:paraId="27CAF2D1">
            <w:pPr>
              <w:overflowPunct w:val="0"/>
              <w:snapToGrid w:val="0"/>
              <w:jc w:val="center"/>
              <w:rPr>
                <w:rFonts w:eastAsia="方正仿宋_GBK"/>
                <w:kern w:val="0"/>
                <w:sz w:val="24"/>
              </w:rPr>
            </w:pPr>
            <w:r>
              <w:rPr>
                <w:rFonts w:eastAsia="方正仿宋_GBK"/>
                <w:kern w:val="0"/>
                <w:sz w:val="24"/>
              </w:rPr>
              <w:t>社会事务处</w:t>
            </w:r>
          </w:p>
        </w:tc>
        <w:tc>
          <w:tcPr>
            <w:tcW w:w="4971" w:type="dxa"/>
            <w:tcBorders>
              <w:top w:val="nil"/>
              <w:left w:val="nil"/>
              <w:bottom w:val="single" w:color="auto" w:sz="4" w:space="0"/>
              <w:right w:val="single" w:color="auto" w:sz="4" w:space="0"/>
            </w:tcBorders>
            <w:shd w:val="clear" w:color="auto" w:fill="auto"/>
            <w:vAlign w:val="center"/>
          </w:tcPr>
          <w:p w14:paraId="5DE283F0">
            <w:pPr>
              <w:overflowPunct w:val="0"/>
              <w:snapToGrid w:val="0"/>
              <w:jc w:val="center"/>
              <w:rPr>
                <w:rFonts w:eastAsia="方正仿宋_GBK"/>
                <w:kern w:val="0"/>
                <w:sz w:val="24"/>
              </w:rPr>
            </w:pPr>
            <w:r>
              <w:rPr>
                <w:rFonts w:eastAsia="方正仿宋_GBK"/>
                <w:kern w:val="0"/>
                <w:sz w:val="24"/>
              </w:rPr>
              <w:t>重庆市民政局门户网站</w:t>
            </w:r>
          </w:p>
        </w:tc>
      </w:tr>
      <w:tr w14:paraId="131FA89D">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D64DF8B">
            <w:pPr>
              <w:overflowPunct w:val="0"/>
              <w:snapToGrid w:val="0"/>
              <w:jc w:val="center"/>
              <w:rPr>
                <w:rFonts w:eastAsia="方正仿宋_GBK"/>
                <w:kern w:val="0"/>
                <w:sz w:val="24"/>
              </w:rPr>
            </w:pPr>
            <w:r>
              <w:rPr>
                <w:rFonts w:eastAsia="方正仿宋_GBK"/>
                <w:kern w:val="0"/>
                <w:sz w:val="24"/>
              </w:rPr>
              <w:t>2</w:t>
            </w:r>
            <w:r>
              <w:rPr>
                <w:rFonts w:hint="eastAsia" w:eastAsia="方正仿宋_GBK"/>
                <w:kern w:val="0"/>
                <w:sz w:val="24"/>
              </w:rPr>
              <w:t>8</w:t>
            </w:r>
          </w:p>
        </w:tc>
        <w:tc>
          <w:tcPr>
            <w:tcW w:w="5423" w:type="dxa"/>
            <w:tcBorders>
              <w:top w:val="nil"/>
              <w:left w:val="nil"/>
              <w:bottom w:val="single" w:color="auto" w:sz="4" w:space="0"/>
              <w:right w:val="single" w:color="auto" w:sz="4" w:space="0"/>
            </w:tcBorders>
            <w:shd w:val="clear" w:color="auto" w:fill="auto"/>
            <w:vAlign w:val="center"/>
          </w:tcPr>
          <w:p w14:paraId="2E498268">
            <w:pPr>
              <w:overflowPunct w:val="0"/>
              <w:snapToGrid w:val="0"/>
              <w:jc w:val="center"/>
              <w:rPr>
                <w:rFonts w:eastAsia="方正仿宋_GBK"/>
                <w:kern w:val="0"/>
                <w:sz w:val="24"/>
              </w:rPr>
            </w:pPr>
            <w:r>
              <w:rPr>
                <w:rFonts w:eastAsia="方正仿宋_GBK"/>
                <w:kern w:val="0"/>
                <w:sz w:val="24"/>
              </w:rPr>
              <w:t>部门预算</w:t>
            </w:r>
          </w:p>
        </w:tc>
        <w:tc>
          <w:tcPr>
            <w:tcW w:w="2195" w:type="dxa"/>
            <w:tcBorders>
              <w:top w:val="nil"/>
              <w:left w:val="nil"/>
              <w:bottom w:val="single" w:color="auto" w:sz="4" w:space="0"/>
              <w:right w:val="single" w:color="auto" w:sz="4" w:space="0"/>
            </w:tcBorders>
            <w:shd w:val="clear" w:color="auto" w:fill="auto"/>
            <w:vAlign w:val="center"/>
          </w:tcPr>
          <w:p w14:paraId="197857D0">
            <w:pPr>
              <w:overflowPunct w:val="0"/>
              <w:snapToGrid w:val="0"/>
              <w:jc w:val="center"/>
              <w:rPr>
                <w:rFonts w:eastAsia="方正仿宋_GBK"/>
                <w:kern w:val="0"/>
                <w:sz w:val="24"/>
              </w:rPr>
            </w:pPr>
            <w:r>
              <w:rPr>
                <w:rFonts w:eastAsia="方正仿宋_GBK"/>
                <w:kern w:val="0"/>
                <w:sz w:val="24"/>
              </w:rPr>
              <w:t>规划财务处</w:t>
            </w:r>
          </w:p>
        </w:tc>
        <w:tc>
          <w:tcPr>
            <w:tcW w:w="4971" w:type="dxa"/>
            <w:tcBorders>
              <w:top w:val="nil"/>
              <w:left w:val="nil"/>
              <w:bottom w:val="single" w:color="auto" w:sz="4" w:space="0"/>
              <w:right w:val="single" w:color="auto" w:sz="4" w:space="0"/>
            </w:tcBorders>
            <w:shd w:val="clear" w:color="auto" w:fill="auto"/>
            <w:vAlign w:val="center"/>
          </w:tcPr>
          <w:p w14:paraId="1AC43A7C">
            <w:pPr>
              <w:overflowPunct w:val="0"/>
              <w:snapToGrid w:val="0"/>
              <w:jc w:val="center"/>
              <w:rPr>
                <w:rFonts w:eastAsia="方正仿宋_GBK"/>
                <w:kern w:val="0"/>
                <w:sz w:val="24"/>
              </w:rPr>
            </w:pPr>
            <w:r>
              <w:rPr>
                <w:rFonts w:eastAsia="方正仿宋_GBK"/>
                <w:kern w:val="0"/>
                <w:sz w:val="24"/>
              </w:rPr>
              <w:t>重庆市民政局门户网站</w:t>
            </w:r>
          </w:p>
        </w:tc>
      </w:tr>
      <w:tr w14:paraId="5590B485">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13E19103">
            <w:pPr>
              <w:overflowPunct w:val="0"/>
              <w:snapToGrid w:val="0"/>
              <w:jc w:val="center"/>
              <w:rPr>
                <w:rFonts w:eastAsia="方正仿宋_GBK"/>
                <w:kern w:val="0"/>
                <w:sz w:val="24"/>
              </w:rPr>
            </w:pPr>
            <w:r>
              <w:rPr>
                <w:rFonts w:hint="eastAsia" w:eastAsia="方正仿宋_GBK"/>
                <w:kern w:val="0"/>
                <w:sz w:val="24"/>
              </w:rPr>
              <w:t>29</w:t>
            </w:r>
          </w:p>
        </w:tc>
        <w:tc>
          <w:tcPr>
            <w:tcW w:w="5423" w:type="dxa"/>
            <w:tcBorders>
              <w:top w:val="nil"/>
              <w:left w:val="nil"/>
              <w:bottom w:val="single" w:color="auto" w:sz="4" w:space="0"/>
              <w:right w:val="single" w:color="auto" w:sz="4" w:space="0"/>
            </w:tcBorders>
            <w:shd w:val="clear" w:color="auto" w:fill="auto"/>
            <w:vAlign w:val="center"/>
          </w:tcPr>
          <w:p w14:paraId="431AEAB9">
            <w:pPr>
              <w:overflowPunct w:val="0"/>
              <w:snapToGrid w:val="0"/>
              <w:jc w:val="center"/>
              <w:rPr>
                <w:rFonts w:eastAsia="方正仿宋_GBK"/>
                <w:kern w:val="0"/>
                <w:sz w:val="24"/>
              </w:rPr>
            </w:pPr>
            <w:r>
              <w:rPr>
                <w:rFonts w:hint="eastAsia" w:eastAsia="方正仿宋_GBK"/>
                <w:kern w:val="0"/>
                <w:sz w:val="24"/>
              </w:rPr>
              <w:t>地名命名更名登记审核</w:t>
            </w:r>
            <w:r>
              <w:rPr>
                <w:rFonts w:eastAsia="方正仿宋_GBK"/>
                <w:kern w:val="0"/>
                <w:sz w:val="24"/>
              </w:rPr>
              <w:t>行政许可事项、依据、条件、数量、程序、期限以及申请行政许可需要提交的全部材料目录及办理结果</w:t>
            </w:r>
          </w:p>
        </w:tc>
        <w:tc>
          <w:tcPr>
            <w:tcW w:w="2195" w:type="dxa"/>
            <w:tcBorders>
              <w:top w:val="nil"/>
              <w:left w:val="nil"/>
              <w:bottom w:val="single" w:color="auto" w:sz="4" w:space="0"/>
              <w:right w:val="single" w:color="auto" w:sz="4" w:space="0"/>
            </w:tcBorders>
            <w:shd w:val="clear" w:color="auto" w:fill="auto"/>
            <w:vAlign w:val="center"/>
          </w:tcPr>
          <w:p w14:paraId="78DC7C2B">
            <w:pPr>
              <w:overflowPunct w:val="0"/>
              <w:snapToGrid w:val="0"/>
              <w:jc w:val="center"/>
              <w:rPr>
                <w:rFonts w:eastAsia="方正仿宋_GBK"/>
                <w:kern w:val="0"/>
                <w:sz w:val="24"/>
              </w:rPr>
            </w:pPr>
            <w:r>
              <w:rPr>
                <w:rFonts w:hint="eastAsia" w:eastAsia="方正仿宋_GBK"/>
                <w:kern w:val="0"/>
                <w:sz w:val="24"/>
              </w:rPr>
              <w:t>区划地名处</w:t>
            </w:r>
          </w:p>
        </w:tc>
        <w:tc>
          <w:tcPr>
            <w:tcW w:w="4971" w:type="dxa"/>
            <w:tcBorders>
              <w:top w:val="nil"/>
              <w:left w:val="nil"/>
              <w:bottom w:val="single" w:color="auto" w:sz="4" w:space="0"/>
              <w:right w:val="single" w:color="auto" w:sz="4" w:space="0"/>
            </w:tcBorders>
            <w:shd w:val="clear" w:color="auto" w:fill="auto"/>
            <w:vAlign w:val="center"/>
          </w:tcPr>
          <w:p w14:paraId="273A2502">
            <w:pPr>
              <w:overflowPunct w:val="0"/>
              <w:snapToGrid w:val="0"/>
              <w:jc w:val="center"/>
              <w:rPr>
                <w:rFonts w:eastAsia="方正仿宋_GBK"/>
                <w:kern w:val="0"/>
                <w:sz w:val="24"/>
              </w:rPr>
            </w:pPr>
            <w:r>
              <w:rPr>
                <w:rFonts w:eastAsia="方正仿宋_GBK"/>
                <w:kern w:val="0"/>
                <w:sz w:val="24"/>
              </w:rPr>
              <w:t>重庆市民政局门户网站</w:t>
            </w:r>
          </w:p>
        </w:tc>
      </w:tr>
      <w:tr w14:paraId="6B8B1FEA">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5B40D5D">
            <w:pPr>
              <w:overflowPunct w:val="0"/>
              <w:snapToGrid w:val="0"/>
              <w:jc w:val="center"/>
              <w:rPr>
                <w:rFonts w:eastAsia="方正仿宋_GBK"/>
                <w:kern w:val="0"/>
                <w:sz w:val="24"/>
              </w:rPr>
            </w:pPr>
            <w:r>
              <w:rPr>
                <w:rFonts w:hint="eastAsia" w:eastAsia="方正仿宋_GBK"/>
                <w:kern w:val="0"/>
                <w:sz w:val="24"/>
              </w:rPr>
              <w:t>30</w:t>
            </w:r>
          </w:p>
        </w:tc>
        <w:tc>
          <w:tcPr>
            <w:tcW w:w="5423" w:type="dxa"/>
            <w:tcBorders>
              <w:top w:val="nil"/>
              <w:left w:val="nil"/>
              <w:bottom w:val="single" w:color="auto" w:sz="4" w:space="0"/>
              <w:right w:val="single" w:color="auto" w:sz="4" w:space="0"/>
            </w:tcBorders>
            <w:shd w:val="clear" w:color="auto" w:fill="auto"/>
            <w:vAlign w:val="center"/>
          </w:tcPr>
          <w:p w14:paraId="27B7B449">
            <w:pPr>
              <w:overflowPunct w:val="0"/>
              <w:snapToGrid w:val="0"/>
              <w:jc w:val="center"/>
              <w:rPr>
                <w:rFonts w:eastAsia="方正仿宋_GBK"/>
                <w:kern w:val="0"/>
                <w:sz w:val="24"/>
              </w:rPr>
            </w:pPr>
            <w:r>
              <w:rPr>
                <w:rFonts w:eastAsia="方正仿宋_GBK"/>
                <w:kern w:val="0"/>
                <w:sz w:val="24"/>
              </w:rPr>
              <w:t>部门决算</w:t>
            </w:r>
          </w:p>
        </w:tc>
        <w:tc>
          <w:tcPr>
            <w:tcW w:w="2195" w:type="dxa"/>
            <w:tcBorders>
              <w:top w:val="nil"/>
              <w:left w:val="nil"/>
              <w:bottom w:val="single" w:color="auto" w:sz="4" w:space="0"/>
              <w:right w:val="single" w:color="auto" w:sz="4" w:space="0"/>
            </w:tcBorders>
            <w:shd w:val="clear" w:color="auto" w:fill="auto"/>
            <w:vAlign w:val="center"/>
          </w:tcPr>
          <w:p w14:paraId="7347C46C">
            <w:pPr>
              <w:overflowPunct w:val="0"/>
              <w:snapToGrid w:val="0"/>
              <w:jc w:val="center"/>
              <w:rPr>
                <w:rFonts w:eastAsia="方正仿宋_GBK"/>
                <w:kern w:val="0"/>
                <w:sz w:val="24"/>
              </w:rPr>
            </w:pPr>
            <w:r>
              <w:rPr>
                <w:rFonts w:eastAsia="方正仿宋_GBK"/>
                <w:kern w:val="0"/>
                <w:sz w:val="24"/>
              </w:rPr>
              <w:t>规划财务处</w:t>
            </w:r>
          </w:p>
        </w:tc>
        <w:tc>
          <w:tcPr>
            <w:tcW w:w="4971" w:type="dxa"/>
            <w:tcBorders>
              <w:top w:val="nil"/>
              <w:left w:val="nil"/>
              <w:bottom w:val="single" w:color="auto" w:sz="4" w:space="0"/>
              <w:right w:val="single" w:color="auto" w:sz="4" w:space="0"/>
            </w:tcBorders>
            <w:shd w:val="clear" w:color="auto" w:fill="auto"/>
            <w:vAlign w:val="center"/>
          </w:tcPr>
          <w:p w14:paraId="5CD0CDF5">
            <w:pPr>
              <w:overflowPunct w:val="0"/>
              <w:snapToGrid w:val="0"/>
              <w:jc w:val="center"/>
              <w:rPr>
                <w:rFonts w:eastAsia="方正仿宋_GBK"/>
                <w:kern w:val="0"/>
                <w:sz w:val="24"/>
              </w:rPr>
            </w:pPr>
            <w:r>
              <w:rPr>
                <w:rFonts w:eastAsia="方正仿宋_GBK"/>
                <w:kern w:val="0"/>
                <w:sz w:val="24"/>
              </w:rPr>
              <w:t>重庆市民政局门户网站</w:t>
            </w:r>
          </w:p>
        </w:tc>
      </w:tr>
      <w:tr w14:paraId="79E0FA0D">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08859CF7">
            <w:pPr>
              <w:overflowPunct w:val="0"/>
              <w:snapToGrid w:val="0"/>
              <w:jc w:val="center"/>
              <w:rPr>
                <w:rFonts w:eastAsia="方正仿宋_GBK"/>
                <w:kern w:val="0"/>
                <w:sz w:val="24"/>
              </w:rPr>
            </w:pPr>
            <w:r>
              <w:rPr>
                <w:rFonts w:hint="eastAsia" w:eastAsia="方正仿宋_GBK"/>
                <w:kern w:val="0"/>
                <w:sz w:val="24"/>
              </w:rPr>
              <w:t>31</w:t>
            </w:r>
          </w:p>
        </w:tc>
        <w:tc>
          <w:tcPr>
            <w:tcW w:w="5423" w:type="dxa"/>
            <w:tcBorders>
              <w:top w:val="nil"/>
              <w:left w:val="nil"/>
              <w:bottom w:val="single" w:color="auto" w:sz="4" w:space="0"/>
              <w:right w:val="single" w:color="auto" w:sz="4" w:space="0"/>
            </w:tcBorders>
            <w:shd w:val="clear" w:color="auto" w:fill="auto"/>
            <w:vAlign w:val="center"/>
          </w:tcPr>
          <w:p w14:paraId="140AC0FB">
            <w:pPr>
              <w:overflowPunct w:val="0"/>
              <w:snapToGrid w:val="0"/>
              <w:jc w:val="center"/>
              <w:rPr>
                <w:rFonts w:eastAsia="方正仿宋_GBK"/>
                <w:kern w:val="0"/>
                <w:sz w:val="24"/>
              </w:rPr>
            </w:pPr>
            <w:r>
              <w:rPr>
                <w:rFonts w:eastAsia="方正仿宋_GBK"/>
                <w:kern w:val="0"/>
                <w:sz w:val="24"/>
              </w:rPr>
              <w:t>全市社会服务统计</w:t>
            </w:r>
            <w:r>
              <w:rPr>
                <w:rFonts w:hint="eastAsia" w:eastAsia="方正仿宋_GBK"/>
                <w:kern w:val="0"/>
                <w:sz w:val="24"/>
              </w:rPr>
              <w:t>季度</w:t>
            </w:r>
            <w:r>
              <w:rPr>
                <w:rFonts w:eastAsia="方正仿宋_GBK"/>
                <w:kern w:val="0"/>
                <w:sz w:val="24"/>
              </w:rPr>
              <w:t>数据</w:t>
            </w:r>
          </w:p>
        </w:tc>
        <w:tc>
          <w:tcPr>
            <w:tcW w:w="2195" w:type="dxa"/>
            <w:tcBorders>
              <w:top w:val="nil"/>
              <w:left w:val="nil"/>
              <w:bottom w:val="single" w:color="auto" w:sz="4" w:space="0"/>
              <w:right w:val="single" w:color="auto" w:sz="4" w:space="0"/>
            </w:tcBorders>
            <w:shd w:val="clear" w:color="auto" w:fill="auto"/>
            <w:vAlign w:val="center"/>
          </w:tcPr>
          <w:p w14:paraId="1A1A3303">
            <w:pPr>
              <w:overflowPunct w:val="0"/>
              <w:snapToGrid w:val="0"/>
              <w:jc w:val="center"/>
              <w:rPr>
                <w:rFonts w:eastAsia="方正仿宋_GBK"/>
                <w:kern w:val="0"/>
                <w:sz w:val="24"/>
              </w:rPr>
            </w:pPr>
            <w:r>
              <w:rPr>
                <w:rFonts w:eastAsia="方正仿宋_GBK"/>
                <w:kern w:val="0"/>
                <w:sz w:val="24"/>
              </w:rPr>
              <w:t>规划财务处</w:t>
            </w:r>
          </w:p>
        </w:tc>
        <w:tc>
          <w:tcPr>
            <w:tcW w:w="4971" w:type="dxa"/>
            <w:tcBorders>
              <w:top w:val="nil"/>
              <w:left w:val="nil"/>
              <w:bottom w:val="single" w:color="auto" w:sz="4" w:space="0"/>
              <w:right w:val="single" w:color="auto" w:sz="4" w:space="0"/>
            </w:tcBorders>
            <w:shd w:val="clear" w:color="auto" w:fill="auto"/>
            <w:vAlign w:val="center"/>
          </w:tcPr>
          <w:p w14:paraId="2C8B06C1">
            <w:pPr>
              <w:overflowPunct w:val="0"/>
              <w:snapToGrid w:val="0"/>
              <w:jc w:val="center"/>
              <w:rPr>
                <w:rFonts w:eastAsia="方正仿宋_GBK"/>
                <w:kern w:val="0"/>
                <w:sz w:val="24"/>
              </w:rPr>
            </w:pPr>
            <w:r>
              <w:rPr>
                <w:rFonts w:eastAsia="方正仿宋_GBK"/>
                <w:kern w:val="0"/>
                <w:sz w:val="24"/>
              </w:rPr>
              <w:t>重庆市民政局门户网站</w:t>
            </w:r>
          </w:p>
        </w:tc>
      </w:tr>
      <w:tr w14:paraId="24BDE6D0">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2DB9DC9">
            <w:pPr>
              <w:overflowPunct w:val="0"/>
              <w:snapToGrid w:val="0"/>
              <w:jc w:val="center"/>
              <w:rPr>
                <w:rFonts w:eastAsia="方正仿宋_GBK"/>
                <w:kern w:val="0"/>
                <w:sz w:val="24"/>
              </w:rPr>
            </w:pPr>
            <w:r>
              <w:rPr>
                <w:rFonts w:eastAsia="方正仿宋_GBK"/>
                <w:kern w:val="0"/>
                <w:sz w:val="24"/>
              </w:rPr>
              <w:t>3</w:t>
            </w:r>
            <w:r>
              <w:rPr>
                <w:rFonts w:hint="eastAsia" w:eastAsia="方正仿宋_GBK"/>
                <w:kern w:val="0"/>
                <w:sz w:val="24"/>
              </w:rPr>
              <w:t>2</w:t>
            </w:r>
          </w:p>
        </w:tc>
        <w:tc>
          <w:tcPr>
            <w:tcW w:w="5423" w:type="dxa"/>
            <w:tcBorders>
              <w:top w:val="nil"/>
              <w:left w:val="nil"/>
              <w:bottom w:val="single" w:color="auto" w:sz="4" w:space="0"/>
              <w:right w:val="single" w:color="auto" w:sz="4" w:space="0"/>
            </w:tcBorders>
            <w:shd w:val="clear" w:color="auto" w:fill="auto"/>
            <w:vAlign w:val="center"/>
          </w:tcPr>
          <w:p w14:paraId="31665DD0">
            <w:pPr>
              <w:overflowPunct w:val="0"/>
              <w:snapToGrid w:val="0"/>
              <w:jc w:val="center"/>
              <w:rPr>
                <w:rFonts w:eastAsia="方正仿宋_GBK"/>
                <w:kern w:val="0"/>
                <w:sz w:val="24"/>
              </w:rPr>
            </w:pPr>
            <w:r>
              <w:rPr>
                <w:rFonts w:eastAsia="方正仿宋_GBK"/>
                <w:kern w:val="0"/>
                <w:sz w:val="24"/>
              </w:rPr>
              <w:t>全市社会服务统计</w:t>
            </w:r>
            <w:r>
              <w:rPr>
                <w:rFonts w:hint="eastAsia" w:eastAsia="方正仿宋_GBK"/>
                <w:kern w:val="0"/>
                <w:sz w:val="24"/>
              </w:rPr>
              <w:t>年度</w:t>
            </w:r>
            <w:r>
              <w:rPr>
                <w:rFonts w:eastAsia="方正仿宋_GBK"/>
                <w:kern w:val="0"/>
                <w:sz w:val="24"/>
              </w:rPr>
              <w:t>数据</w:t>
            </w:r>
          </w:p>
        </w:tc>
        <w:tc>
          <w:tcPr>
            <w:tcW w:w="2195" w:type="dxa"/>
            <w:tcBorders>
              <w:top w:val="nil"/>
              <w:left w:val="nil"/>
              <w:bottom w:val="single" w:color="auto" w:sz="4" w:space="0"/>
              <w:right w:val="single" w:color="auto" w:sz="4" w:space="0"/>
            </w:tcBorders>
            <w:shd w:val="clear" w:color="auto" w:fill="auto"/>
            <w:vAlign w:val="center"/>
          </w:tcPr>
          <w:p w14:paraId="2B1D617F">
            <w:pPr>
              <w:overflowPunct w:val="0"/>
              <w:snapToGrid w:val="0"/>
              <w:jc w:val="center"/>
              <w:rPr>
                <w:rFonts w:eastAsia="方正仿宋_GBK"/>
                <w:kern w:val="0"/>
                <w:sz w:val="24"/>
              </w:rPr>
            </w:pPr>
            <w:r>
              <w:rPr>
                <w:rFonts w:eastAsia="方正仿宋_GBK"/>
                <w:kern w:val="0"/>
                <w:sz w:val="24"/>
              </w:rPr>
              <w:t>规划财务处</w:t>
            </w:r>
          </w:p>
        </w:tc>
        <w:tc>
          <w:tcPr>
            <w:tcW w:w="4971" w:type="dxa"/>
            <w:tcBorders>
              <w:top w:val="nil"/>
              <w:left w:val="nil"/>
              <w:bottom w:val="single" w:color="auto" w:sz="4" w:space="0"/>
              <w:right w:val="single" w:color="auto" w:sz="4" w:space="0"/>
            </w:tcBorders>
            <w:shd w:val="clear" w:color="auto" w:fill="auto"/>
            <w:vAlign w:val="center"/>
          </w:tcPr>
          <w:p w14:paraId="05EBC100">
            <w:pPr>
              <w:overflowPunct w:val="0"/>
              <w:snapToGrid w:val="0"/>
              <w:jc w:val="center"/>
              <w:rPr>
                <w:rFonts w:eastAsia="方正仿宋_GBK"/>
                <w:kern w:val="0"/>
                <w:sz w:val="24"/>
              </w:rPr>
            </w:pPr>
            <w:r>
              <w:rPr>
                <w:rFonts w:eastAsia="方正仿宋_GBK"/>
                <w:kern w:val="0"/>
                <w:sz w:val="24"/>
              </w:rPr>
              <w:t>重庆市民政局门户网站、《民政统计年鉴》</w:t>
            </w:r>
          </w:p>
        </w:tc>
      </w:tr>
      <w:tr w14:paraId="0E41F3D3">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359D15A">
            <w:pPr>
              <w:overflowPunct w:val="0"/>
              <w:snapToGrid w:val="0"/>
              <w:jc w:val="center"/>
              <w:rPr>
                <w:rFonts w:eastAsia="方正仿宋_GBK"/>
                <w:kern w:val="0"/>
                <w:sz w:val="24"/>
              </w:rPr>
            </w:pPr>
            <w:r>
              <w:rPr>
                <w:rFonts w:eastAsia="方正仿宋_GBK"/>
                <w:kern w:val="0"/>
                <w:sz w:val="24"/>
              </w:rPr>
              <w:t>3</w:t>
            </w:r>
            <w:r>
              <w:rPr>
                <w:rFonts w:hint="eastAsia" w:eastAsia="方正仿宋_GBK"/>
                <w:kern w:val="0"/>
                <w:sz w:val="24"/>
              </w:rPr>
              <w:t>3</w:t>
            </w:r>
          </w:p>
        </w:tc>
        <w:tc>
          <w:tcPr>
            <w:tcW w:w="5423" w:type="dxa"/>
            <w:tcBorders>
              <w:top w:val="nil"/>
              <w:left w:val="nil"/>
              <w:bottom w:val="single" w:color="auto" w:sz="4" w:space="0"/>
              <w:right w:val="single" w:color="auto" w:sz="4" w:space="0"/>
            </w:tcBorders>
            <w:shd w:val="clear" w:color="auto" w:fill="auto"/>
            <w:vAlign w:val="center"/>
          </w:tcPr>
          <w:p w14:paraId="52C721B9">
            <w:pPr>
              <w:overflowPunct w:val="0"/>
              <w:snapToGrid w:val="0"/>
              <w:jc w:val="center"/>
              <w:rPr>
                <w:rFonts w:eastAsia="方正仿宋_GBK"/>
                <w:kern w:val="0"/>
                <w:sz w:val="24"/>
              </w:rPr>
            </w:pPr>
            <w:r>
              <w:rPr>
                <w:rFonts w:eastAsia="方正仿宋_GBK"/>
                <w:kern w:val="0"/>
                <w:sz w:val="24"/>
              </w:rPr>
              <w:t>民政事业发展规划</w:t>
            </w:r>
          </w:p>
        </w:tc>
        <w:tc>
          <w:tcPr>
            <w:tcW w:w="2195" w:type="dxa"/>
            <w:tcBorders>
              <w:top w:val="nil"/>
              <w:left w:val="nil"/>
              <w:bottom w:val="single" w:color="auto" w:sz="4" w:space="0"/>
              <w:right w:val="single" w:color="auto" w:sz="4" w:space="0"/>
            </w:tcBorders>
            <w:shd w:val="clear" w:color="auto" w:fill="auto"/>
            <w:vAlign w:val="center"/>
          </w:tcPr>
          <w:p w14:paraId="39E61567">
            <w:pPr>
              <w:overflowPunct w:val="0"/>
              <w:snapToGrid w:val="0"/>
              <w:jc w:val="center"/>
              <w:rPr>
                <w:rFonts w:eastAsia="方正仿宋_GBK"/>
                <w:kern w:val="0"/>
                <w:sz w:val="24"/>
              </w:rPr>
            </w:pPr>
            <w:r>
              <w:rPr>
                <w:rFonts w:eastAsia="方正仿宋_GBK"/>
                <w:kern w:val="0"/>
                <w:sz w:val="24"/>
              </w:rPr>
              <w:t>规划财务处</w:t>
            </w:r>
          </w:p>
        </w:tc>
        <w:tc>
          <w:tcPr>
            <w:tcW w:w="4971" w:type="dxa"/>
            <w:tcBorders>
              <w:top w:val="nil"/>
              <w:left w:val="nil"/>
              <w:bottom w:val="single" w:color="auto" w:sz="4" w:space="0"/>
              <w:right w:val="single" w:color="auto" w:sz="4" w:space="0"/>
            </w:tcBorders>
            <w:shd w:val="clear" w:color="auto" w:fill="auto"/>
            <w:vAlign w:val="center"/>
          </w:tcPr>
          <w:p w14:paraId="1B2F40F4">
            <w:pPr>
              <w:overflowPunct w:val="0"/>
              <w:snapToGrid w:val="0"/>
              <w:jc w:val="center"/>
              <w:rPr>
                <w:rFonts w:eastAsia="方正仿宋_GBK"/>
                <w:kern w:val="0"/>
                <w:sz w:val="24"/>
              </w:rPr>
            </w:pPr>
            <w:r>
              <w:rPr>
                <w:rFonts w:eastAsia="方正仿宋_GBK"/>
                <w:kern w:val="0"/>
                <w:sz w:val="24"/>
              </w:rPr>
              <w:t>重庆市民政局门户网站</w:t>
            </w:r>
          </w:p>
        </w:tc>
      </w:tr>
      <w:tr w14:paraId="0DFACFA1">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6DB81CA9">
            <w:pPr>
              <w:overflowPunct w:val="0"/>
              <w:snapToGrid w:val="0"/>
              <w:jc w:val="center"/>
              <w:rPr>
                <w:rFonts w:eastAsia="方正仿宋_GBK"/>
                <w:kern w:val="0"/>
                <w:sz w:val="24"/>
              </w:rPr>
            </w:pPr>
            <w:r>
              <w:rPr>
                <w:rFonts w:eastAsia="方正仿宋_GBK"/>
                <w:kern w:val="0"/>
                <w:sz w:val="24"/>
              </w:rPr>
              <w:t>3</w:t>
            </w:r>
            <w:r>
              <w:rPr>
                <w:rFonts w:hint="eastAsia" w:eastAsia="方正仿宋_GBK"/>
                <w:kern w:val="0"/>
                <w:sz w:val="24"/>
              </w:rPr>
              <w:t>4</w:t>
            </w:r>
          </w:p>
        </w:tc>
        <w:tc>
          <w:tcPr>
            <w:tcW w:w="5423" w:type="dxa"/>
            <w:tcBorders>
              <w:top w:val="nil"/>
              <w:left w:val="nil"/>
              <w:bottom w:val="single" w:color="auto" w:sz="4" w:space="0"/>
              <w:right w:val="single" w:color="auto" w:sz="4" w:space="0"/>
            </w:tcBorders>
            <w:shd w:val="clear" w:color="auto" w:fill="auto"/>
            <w:vAlign w:val="center"/>
          </w:tcPr>
          <w:p w14:paraId="6D2E76D7">
            <w:pPr>
              <w:overflowPunct w:val="0"/>
              <w:snapToGrid w:val="0"/>
              <w:jc w:val="center"/>
              <w:rPr>
                <w:rFonts w:eastAsia="方正仿宋_GBK"/>
                <w:kern w:val="0"/>
                <w:sz w:val="24"/>
              </w:rPr>
            </w:pPr>
            <w:r>
              <w:rPr>
                <w:rFonts w:eastAsia="方正仿宋_GBK"/>
                <w:kern w:val="0"/>
                <w:sz w:val="24"/>
              </w:rPr>
              <w:t>局机关</w:t>
            </w:r>
            <w:r>
              <w:rPr>
                <w:rFonts w:hint="eastAsia" w:eastAsia="方正仿宋_GBK"/>
                <w:kern w:val="0"/>
                <w:sz w:val="24"/>
              </w:rPr>
              <w:t>领导简介、</w:t>
            </w:r>
            <w:r>
              <w:rPr>
                <w:rFonts w:eastAsia="方正仿宋_GBK"/>
                <w:kern w:val="0"/>
                <w:sz w:val="24"/>
              </w:rPr>
              <w:t>职能</w:t>
            </w:r>
            <w:r>
              <w:rPr>
                <w:rFonts w:hint="eastAsia" w:eastAsia="方正仿宋_GBK"/>
                <w:kern w:val="0"/>
                <w:sz w:val="24"/>
              </w:rPr>
              <w:t>职责、内设机构</w:t>
            </w:r>
            <w:r>
              <w:rPr>
                <w:rFonts w:eastAsia="方正仿宋_GBK"/>
                <w:kern w:val="0"/>
                <w:sz w:val="24"/>
              </w:rPr>
              <w:t>情况</w:t>
            </w:r>
          </w:p>
        </w:tc>
        <w:tc>
          <w:tcPr>
            <w:tcW w:w="2195" w:type="dxa"/>
            <w:tcBorders>
              <w:top w:val="nil"/>
              <w:left w:val="nil"/>
              <w:bottom w:val="single" w:color="auto" w:sz="4" w:space="0"/>
              <w:right w:val="single" w:color="auto" w:sz="4" w:space="0"/>
            </w:tcBorders>
            <w:shd w:val="clear" w:color="auto" w:fill="auto"/>
            <w:vAlign w:val="center"/>
          </w:tcPr>
          <w:p w14:paraId="42017D25">
            <w:pPr>
              <w:overflowPunct w:val="0"/>
              <w:snapToGrid w:val="0"/>
              <w:jc w:val="center"/>
              <w:rPr>
                <w:rFonts w:eastAsia="方正仿宋_GBK"/>
                <w:kern w:val="0"/>
                <w:sz w:val="24"/>
              </w:rPr>
            </w:pPr>
            <w:r>
              <w:rPr>
                <w:rFonts w:hint="eastAsia" w:eastAsia="方正仿宋_GBK"/>
                <w:kern w:val="0"/>
                <w:sz w:val="24"/>
              </w:rPr>
              <w:t>机关党委（人事处）</w:t>
            </w:r>
          </w:p>
        </w:tc>
        <w:tc>
          <w:tcPr>
            <w:tcW w:w="4971" w:type="dxa"/>
            <w:tcBorders>
              <w:top w:val="nil"/>
              <w:left w:val="nil"/>
              <w:bottom w:val="single" w:color="auto" w:sz="4" w:space="0"/>
              <w:right w:val="single" w:color="auto" w:sz="4" w:space="0"/>
            </w:tcBorders>
            <w:shd w:val="clear" w:color="auto" w:fill="auto"/>
            <w:vAlign w:val="center"/>
          </w:tcPr>
          <w:p w14:paraId="619C53AF">
            <w:pPr>
              <w:overflowPunct w:val="0"/>
              <w:snapToGrid w:val="0"/>
              <w:jc w:val="center"/>
              <w:rPr>
                <w:rFonts w:eastAsia="方正仿宋_GBK"/>
                <w:kern w:val="0"/>
                <w:sz w:val="24"/>
              </w:rPr>
            </w:pPr>
            <w:r>
              <w:rPr>
                <w:rFonts w:eastAsia="方正仿宋_GBK"/>
                <w:kern w:val="0"/>
                <w:sz w:val="24"/>
              </w:rPr>
              <w:t>重庆市民政局门户网站</w:t>
            </w:r>
          </w:p>
        </w:tc>
      </w:tr>
      <w:tr w14:paraId="16620796">
        <w:tblPrEx>
          <w:tblCellMar>
            <w:top w:w="0" w:type="dxa"/>
            <w:left w:w="108" w:type="dxa"/>
            <w:bottom w:w="0" w:type="dxa"/>
            <w:right w:w="108" w:type="dxa"/>
          </w:tblCellMar>
        </w:tblPrEx>
        <w:trPr>
          <w:trHeight w:val="680"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16A8F1EC">
            <w:pPr>
              <w:overflowPunct w:val="0"/>
              <w:snapToGrid w:val="0"/>
              <w:jc w:val="center"/>
              <w:rPr>
                <w:rFonts w:eastAsia="方正仿宋_GBK"/>
                <w:kern w:val="0"/>
                <w:sz w:val="24"/>
              </w:rPr>
            </w:pPr>
            <w:r>
              <w:rPr>
                <w:rFonts w:eastAsia="方正仿宋_GBK"/>
                <w:kern w:val="0"/>
                <w:sz w:val="24"/>
              </w:rPr>
              <w:t>3</w:t>
            </w:r>
            <w:r>
              <w:rPr>
                <w:rFonts w:hint="eastAsia" w:eastAsia="方正仿宋_GBK"/>
                <w:kern w:val="0"/>
                <w:sz w:val="24"/>
              </w:rPr>
              <w:t>5</w:t>
            </w:r>
          </w:p>
        </w:tc>
        <w:tc>
          <w:tcPr>
            <w:tcW w:w="5423" w:type="dxa"/>
            <w:tcBorders>
              <w:top w:val="nil"/>
              <w:left w:val="nil"/>
              <w:bottom w:val="single" w:color="auto" w:sz="4" w:space="0"/>
              <w:right w:val="single" w:color="auto" w:sz="4" w:space="0"/>
            </w:tcBorders>
            <w:shd w:val="clear" w:color="auto" w:fill="auto"/>
            <w:vAlign w:val="center"/>
          </w:tcPr>
          <w:p w14:paraId="743C6088">
            <w:pPr>
              <w:overflowPunct w:val="0"/>
              <w:snapToGrid w:val="0"/>
              <w:jc w:val="center"/>
              <w:rPr>
                <w:rFonts w:eastAsia="方正仿宋_GBK"/>
                <w:kern w:val="0"/>
                <w:sz w:val="24"/>
              </w:rPr>
            </w:pPr>
            <w:r>
              <w:rPr>
                <w:rFonts w:eastAsia="方正仿宋_GBK"/>
                <w:kern w:val="0"/>
                <w:sz w:val="24"/>
              </w:rPr>
              <w:t>民政领域</w:t>
            </w:r>
            <w:bookmarkStart w:id="0" w:name="_GoBack"/>
            <w:bookmarkEnd w:id="0"/>
            <w:r>
              <w:rPr>
                <w:rFonts w:hint="eastAsia" w:eastAsia="方正仿宋_GBK"/>
                <w:kern w:val="0"/>
                <w:sz w:val="24"/>
              </w:rPr>
              <w:t>地方</w:t>
            </w:r>
            <w:r>
              <w:rPr>
                <w:rFonts w:eastAsia="方正仿宋_GBK"/>
                <w:kern w:val="0"/>
                <w:sz w:val="24"/>
              </w:rPr>
              <w:t>标准</w:t>
            </w:r>
            <w:r>
              <w:rPr>
                <w:rFonts w:hint="eastAsia" w:eastAsia="方正仿宋_GBK"/>
                <w:kern w:val="0"/>
                <w:sz w:val="24"/>
              </w:rPr>
              <w:t>目录</w:t>
            </w:r>
          </w:p>
        </w:tc>
        <w:tc>
          <w:tcPr>
            <w:tcW w:w="2195" w:type="dxa"/>
            <w:tcBorders>
              <w:top w:val="nil"/>
              <w:left w:val="nil"/>
              <w:bottom w:val="single" w:color="auto" w:sz="4" w:space="0"/>
              <w:right w:val="single" w:color="auto" w:sz="4" w:space="0"/>
            </w:tcBorders>
            <w:shd w:val="clear" w:color="auto" w:fill="auto"/>
            <w:vAlign w:val="center"/>
          </w:tcPr>
          <w:p w14:paraId="12AC8575">
            <w:pPr>
              <w:overflowPunct w:val="0"/>
              <w:snapToGrid w:val="0"/>
              <w:jc w:val="center"/>
              <w:rPr>
                <w:rFonts w:eastAsia="方正仿宋_GBK"/>
                <w:kern w:val="0"/>
                <w:sz w:val="24"/>
              </w:rPr>
            </w:pPr>
            <w:r>
              <w:rPr>
                <w:rFonts w:hint="eastAsia" w:eastAsia="方正仿宋_GBK"/>
                <w:kern w:val="0"/>
                <w:sz w:val="24"/>
              </w:rPr>
              <w:t>执法监督处（政策法规处）</w:t>
            </w:r>
          </w:p>
        </w:tc>
        <w:tc>
          <w:tcPr>
            <w:tcW w:w="4971" w:type="dxa"/>
            <w:tcBorders>
              <w:top w:val="nil"/>
              <w:left w:val="nil"/>
              <w:bottom w:val="single" w:color="auto" w:sz="4" w:space="0"/>
              <w:right w:val="single" w:color="auto" w:sz="4" w:space="0"/>
            </w:tcBorders>
            <w:shd w:val="clear" w:color="auto" w:fill="auto"/>
            <w:vAlign w:val="center"/>
          </w:tcPr>
          <w:p w14:paraId="0DBD8D03">
            <w:pPr>
              <w:overflowPunct w:val="0"/>
              <w:snapToGrid w:val="0"/>
              <w:jc w:val="center"/>
              <w:rPr>
                <w:rFonts w:eastAsia="方正仿宋_GBK"/>
                <w:kern w:val="0"/>
                <w:sz w:val="24"/>
              </w:rPr>
            </w:pPr>
            <w:r>
              <w:rPr>
                <w:rFonts w:eastAsia="方正仿宋_GBK"/>
                <w:kern w:val="0"/>
                <w:sz w:val="24"/>
              </w:rPr>
              <w:t>重庆市民政局门户网站、出版发行</w:t>
            </w:r>
          </w:p>
        </w:tc>
      </w:tr>
    </w:tbl>
    <w:p w14:paraId="7BE69BC9">
      <w:pPr>
        <w:bidi w:val="0"/>
      </w:pPr>
    </w:p>
    <w:sectPr>
      <w:headerReference r:id="rId5" w:type="default"/>
      <w:footerReference r:id="rId7" w:type="default"/>
      <w:headerReference r:id="rId6" w:type="even"/>
      <w:footerReference r:id="rId8" w:type="even"/>
      <w:pgSz w:w="16838" w:h="11906" w:orient="landscape"/>
      <w:pgMar w:top="1587" w:right="2098" w:bottom="1474" w:left="1985" w:header="851" w:footer="1474" w:gutter="0"/>
      <w:paperSrc/>
      <w:pgNumType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2F04">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6088">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1227">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86A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EF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48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692F"/>
    <w:rsid w:val="001C3750"/>
    <w:rsid w:val="002B3FB9"/>
    <w:rsid w:val="00322E9B"/>
    <w:rsid w:val="00392C6F"/>
    <w:rsid w:val="005266C2"/>
    <w:rsid w:val="006A58E8"/>
    <w:rsid w:val="0078019F"/>
    <w:rsid w:val="00793603"/>
    <w:rsid w:val="007E633D"/>
    <w:rsid w:val="00831E33"/>
    <w:rsid w:val="00914F76"/>
    <w:rsid w:val="0092411C"/>
    <w:rsid w:val="00A2291D"/>
    <w:rsid w:val="00A40D24"/>
    <w:rsid w:val="00AA6EFE"/>
    <w:rsid w:val="00AF4136"/>
    <w:rsid w:val="00C40F42"/>
    <w:rsid w:val="00DA416D"/>
    <w:rsid w:val="00EB692F"/>
    <w:rsid w:val="00ED45D3"/>
    <w:rsid w:val="111C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uiPriority w:val="0"/>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页眉 Char"/>
    <w:basedOn w:val="7"/>
    <w:link w:val="4"/>
    <w:semiHidden/>
    <w:uiPriority w:val="99"/>
    <w:rPr>
      <w:rFonts w:ascii="Times New Roman" w:hAnsi="Times New Roman" w:eastAsia="宋体" w:cs="Times New Roman"/>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7AF6-1CC4-49D5-B568-CF5AB956ABC6}">
  <ds:schemaRefs/>
</ds:datastoreItem>
</file>

<file path=docProps/app.xml><?xml version="1.0" encoding="utf-8"?>
<Properties xmlns="http://schemas.openxmlformats.org/officeDocument/2006/extended-properties" xmlns:vt="http://schemas.openxmlformats.org/officeDocument/2006/docPropsVTypes">
  <Template>渝民发2019</Template>
  <Pages>6</Pages>
  <Words>1801</Words>
  <Characters>1847</Characters>
  <Lines>15</Lines>
  <Paragraphs>4</Paragraphs>
  <TotalTime>14</TotalTime>
  <ScaleCrop>false</ScaleCrop>
  <LinksUpToDate>false</LinksUpToDate>
  <CharactersWithSpaces>1868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2019-10-25T02:29:00Z</dcterms:created>
  <dc:creator>黄梅</dc:creator>
  <cp:lastModifiedBy>木马</cp:lastModifiedBy>
  <dcterms:modified xsi:type="dcterms:W3CDTF">2025-07-30T09:01:24Z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eyJoZGlkIjoiOTc3M2Y5NzIzMDFlZjAyY2Q4Njk5ODkyYjFjNzBiNTQiLCJ1c2VySWQiOiIyMDM2NjQwMzgifQ==</vt:lpwstr>
  </property>
  <property fmtid="{D5CDD505-2E9C-101B-9397-08002B2CF9AE}" pid="3" name="KSOProductBuildVer">
    <vt:lpwstr>2052-12.1.0.21915</vt:lpwstr>
  </property>
  <property fmtid="{D5CDD505-2E9C-101B-9397-08002B2CF9AE}" pid="4" name="ICV">
    <vt:lpwstr>F51AD3BAE6954EB78639CC09AB61F7AF_12</vt:lpwstr>
  </property>
</Properties>
</file>